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73" w:type="dxa"/>
        <w:tblLook w:val="04A0"/>
      </w:tblPr>
      <w:tblGrid>
        <w:gridCol w:w="4216"/>
        <w:gridCol w:w="1562"/>
        <w:gridCol w:w="4295"/>
      </w:tblGrid>
      <w:tr w:rsidR="00AB29F6" w:rsidRPr="00D0127C" w:rsidTr="002C59C3">
        <w:trPr>
          <w:trHeight w:val="1841"/>
        </w:trPr>
        <w:tc>
          <w:tcPr>
            <w:tcW w:w="4216" w:type="dxa"/>
            <w:hideMark/>
          </w:tcPr>
          <w:p w:rsidR="00AB29F6" w:rsidRDefault="00AB29F6">
            <w:pPr>
              <w:jc w:val="center"/>
              <w:rPr>
                <w:rFonts w:ascii="Cambria" w:hAnsi="Cambria"/>
                <w:b/>
                <w:sz w:val="16"/>
                <w:szCs w:val="16"/>
                <w:lang w:val="tt-RU"/>
              </w:rPr>
            </w:pPr>
            <w:r>
              <w:rPr>
                <w:rFonts w:ascii="Cambria" w:hAnsi="Cambria"/>
                <w:b/>
                <w:sz w:val="16"/>
                <w:szCs w:val="16"/>
                <w:lang w:val="tt-RU"/>
              </w:rPr>
              <w:t>Отдел Управления образования Исполнительного комитета муниципального образования города Казани по Вахитовскому и Приволжскому районам</w:t>
            </w:r>
          </w:p>
          <w:p w:rsidR="00AB29F6" w:rsidRDefault="00AB29F6">
            <w:pPr>
              <w:jc w:val="center"/>
              <w:rPr>
                <w:rFonts w:ascii="Cambria" w:hAnsi="Cambria"/>
                <w:b/>
                <w:sz w:val="16"/>
                <w:szCs w:val="16"/>
                <w:lang w:val="tt-RU"/>
              </w:rPr>
            </w:pPr>
            <w:r>
              <w:rPr>
                <w:rFonts w:ascii="Cambria" w:hAnsi="Cambria"/>
                <w:b/>
                <w:sz w:val="16"/>
                <w:szCs w:val="16"/>
                <w:lang w:val="tt-RU"/>
              </w:rPr>
              <w:t>420101, г.Казань, ул.Бр.Касимовых,6</w:t>
            </w:r>
          </w:p>
          <w:p w:rsidR="00AB29F6" w:rsidRDefault="00AB29F6">
            <w:pPr>
              <w:jc w:val="center"/>
              <w:rPr>
                <w:rFonts w:ascii="Cambria" w:hAnsi="Cambria"/>
                <w:b/>
                <w:sz w:val="16"/>
                <w:szCs w:val="16"/>
                <w:lang w:val="tt-RU"/>
              </w:rPr>
            </w:pPr>
            <w:r>
              <w:rPr>
                <w:rFonts w:ascii="Cambria" w:hAnsi="Cambria"/>
                <w:b/>
                <w:sz w:val="16"/>
                <w:szCs w:val="16"/>
                <w:lang w:val="tt-RU"/>
              </w:rPr>
              <w:t>Тел./факс (843)224-35-30, 224-30-55</w:t>
            </w:r>
          </w:p>
          <w:p w:rsidR="00AB29F6" w:rsidRDefault="00AB29F6">
            <w:pPr>
              <w:jc w:val="center"/>
              <w:rPr>
                <w:rFonts w:ascii="Cambria" w:hAnsi="Cambria"/>
                <w:b/>
                <w:sz w:val="16"/>
                <w:szCs w:val="16"/>
                <w:lang w:val="tt-RU"/>
              </w:rPr>
            </w:pPr>
            <w:r>
              <w:rPr>
                <w:rFonts w:ascii="Cambria" w:hAnsi="Cambria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Cambria" w:hAnsi="Cambria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Cambria" w:hAnsi="Cambria"/>
                <w:b/>
                <w:sz w:val="16"/>
                <w:szCs w:val="16"/>
                <w:lang w:val="pt-BR"/>
              </w:rPr>
              <w:t xml:space="preserve">mail: </w:t>
            </w:r>
            <w:r w:rsidR="00D848DE">
              <w:rPr>
                <w:rFonts w:ascii="Cambria" w:hAnsi="Cambria"/>
                <w:b/>
                <w:sz w:val="16"/>
                <w:szCs w:val="16"/>
                <w:lang w:val="en-US"/>
              </w:rPr>
              <w:fldChar w:fldCharType="begin"/>
            </w:r>
            <w:r>
              <w:rPr>
                <w:rFonts w:ascii="Cambria" w:hAnsi="Cambria"/>
                <w:b/>
                <w:sz w:val="16"/>
                <w:szCs w:val="16"/>
                <w:lang w:val="en-US"/>
              </w:rPr>
              <w:instrText xml:space="preserve"> HYPERLINK "mailto:roopriv@yandex.ru" </w:instrText>
            </w:r>
            <w:r w:rsidR="00D848DE">
              <w:rPr>
                <w:rFonts w:ascii="Cambria" w:hAnsi="Cambria"/>
                <w:b/>
                <w:sz w:val="16"/>
                <w:szCs w:val="16"/>
                <w:lang w:val="en-US"/>
              </w:rPr>
              <w:fldChar w:fldCharType="separate"/>
            </w:r>
            <w:r>
              <w:rPr>
                <w:rStyle w:val="ab"/>
                <w:rFonts w:ascii="Cambria" w:hAnsi="Cambria"/>
                <w:b/>
                <w:sz w:val="16"/>
                <w:szCs w:val="16"/>
                <w:lang w:val="pt-BR"/>
              </w:rPr>
              <w:t>roopriv@yandex.ru</w:t>
            </w:r>
            <w:r w:rsidR="00D848DE">
              <w:rPr>
                <w:rFonts w:ascii="Cambria" w:hAnsi="Cambria"/>
                <w:b/>
                <w:sz w:val="16"/>
                <w:szCs w:val="16"/>
                <w:lang w:val="en-US"/>
              </w:rPr>
              <w:fldChar w:fldCharType="end"/>
            </w:r>
            <w:r>
              <w:rPr>
                <w:rFonts w:ascii="Cambria" w:hAnsi="Cambria"/>
                <w:b/>
                <w:sz w:val="16"/>
                <w:szCs w:val="16"/>
                <w:lang w:val="tt-RU"/>
              </w:rPr>
              <w:t>,</w:t>
            </w:r>
          </w:p>
          <w:p w:rsidR="00AB29F6" w:rsidRPr="00814356" w:rsidRDefault="00D848DE">
            <w:pPr>
              <w:jc w:val="center"/>
              <w:rPr>
                <w:rFonts w:ascii="Cambria" w:hAnsi="Cambria"/>
                <w:b/>
                <w:sz w:val="16"/>
                <w:szCs w:val="16"/>
                <w:lang w:val="tt-RU"/>
              </w:rPr>
            </w:pPr>
            <w:hyperlink r:id="rId6" w:history="1">
              <w:r w:rsidR="00AB29F6">
                <w:rPr>
                  <w:rStyle w:val="ab"/>
                  <w:rFonts w:ascii="Cambria" w:hAnsi="Cambria"/>
                  <w:b/>
                  <w:sz w:val="16"/>
                  <w:szCs w:val="16"/>
                  <w:lang w:val="pt-BR"/>
                </w:rPr>
                <w:t>http://roopriv.it-tat.ru</w:t>
              </w:r>
            </w:hyperlink>
          </w:p>
        </w:tc>
        <w:tc>
          <w:tcPr>
            <w:tcW w:w="1562" w:type="dxa"/>
            <w:hideMark/>
          </w:tcPr>
          <w:p w:rsidR="00AB29F6" w:rsidRDefault="00AB29F6">
            <w:pPr>
              <w:jc w:val="center"/>
              <w:rPr>
                <w:rFonts w:ascii="Cambria" w:hAnsi="Cambria"/>
                <w:b/>
                <w:sz w:val="16"/>
                <w:szCs w:val="16"/>
                <w:lang w:val="tt-RU"/>
              </w:rPr>
            </w:pPr>
            <w:r>
              <w:rPr>
                <w:noProof/>
                <w:sz w:val="24"/>
                <w:szCs w:val="24"/>
                <w:lang w:val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30480</wp:posOffset>
                  </wp:positionV>
                  <wp:extent cx="762000" cy="971550"/>
                  <wp:effectExtent l="1905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971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95" w:type="dxa"/>
            <w:hideMark/>
          </w:tcPr>
          <w:p w:rsidR="00AB29F6" w:rsidRDefault="00AB29F6">
            <w:pPr>
              <w:jc w:val="center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>Казан шәһәре муниципаль берәмлеге Башкарма комитеты Мәгариф идарәсенең Вахитов һәм Идел буе районнары мәгариф бүлеге</w:t>
            </w:r>
          </w:p>
          <w:p w:rsidR="00AB29F6" w:rsidRDefault="00AB29F6">
            <w:pPr>
              <w:jc w:val="center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>420101, Казан</w:t>
            </w:r>
            <w:r w:rsidRPr="00AB29F6">
              <w:rPr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B29F6">
              <w:rPr>
                <w:b/>
                <w:sz w:val="16"/>
                <w:szCs w:val="16"/>
                <w:lang w:val="ru-RU"/>
              </w:rPr>
              <w:t>ш</w:t>
            </w:r>
            <w:proofErr w:type="spellEnd"/>
            <w:r w:rsidRPr="00AB29F6">
              <w:rPr>
                <w:b/>
                <w:sz w:val="16"/>
                <w:szCs w:val="16"/>
                <w:lang w:val="ru-RU"/>
              </w:rPr>
              <w:t>.</w:t>
            </w:r>
            <w:r>
              <w:rPr>
                <w:b/>
                <w:sz w:val="16"/>
                <w:szCs w:val="16"/>
                <w:lang w:val="tt-RU"/>
              </w:rPr>
              <w:t>, Б.Касимовлар</w:t>
            </w:r>
          </w:p>
          <w:p w:rsidR="00AB29F6" w:rsidRDefault="00AB29F6">
            <w:pPr>
              <w:jc w:val="center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>урамы,6 нчы йорт</w:t>
            </w:r>
          </w:p>
          <w:p w:rsidR="00AB29F6" w:rsidRDefault="00AB29F6">
            <w:pPr>
              <w:jc w:val="center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>Тел./факс (843)224-35-30, 224-30-55</w:t>
            </w:r>
          </w:p>
          <w:p w:rsidR="00AB29F6" w:rsidRDefault="00AB29F6">
            <w:pPr>
              <w:jc w:val="center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pt-BR"/>
              </w:rPr>
              <w:t>E</w:t>
            </w:r>
            <w:r>
              <w:rPr>
                <w:b/>
                <w:sz w:val="16"/>
                <w:szCs w:val="16"/>
                <w:lang w:val="tt-RU"/>
              </w:rPr>
              <w:t>-</w:t>
            </w:r>
            <w:r>
              <w:rPr>
                <w:b/>
                <w:sz w:val="16"/>
                <w:szCs w:val="16"/>
                <w:lang w:val="pt-BR"/>
              </w:rPr>
              <w:t xml:space="preserve">mail: </w:t>
            </w:r>
            <w:r w:rsidR="00D848DE">
              <w:rPr>
                <w:b/>
                <w:sz w:val="16"/>
                <w:szCs w:val="16"/>
                <w:lang w:val="en-US"/>
              </w:rPr>
              <w:fldChar w:fldCharType="begin"/>
            </w:r>
            <w:r>
              <w:rPr>
                <w:b/>
                <w:sz w:val="16"/>
                <w:szCs w:val="16"/>
                <w:lang w:val="en-US"/>
              </w:rPr>
              <w:instrText xml:space="preserve"> HYPERLINK "mailto:roopriv@yandex.ru" </w:instrText>
            </w:r>
            <w:r w:rsidR="00D848DE">
              <w:rPr>
                <w:b/>
                <w:sz w:val="16"/>
                <w:szCs w:val="16"/>
                <w:lang w:val="en-US"/>
              </w:rPr>
              <w:fldChar w:fldCharType="separate"/>
            </w:r>
            <w:r>
              <w:rPr>
                <w:rStyle w:val="ab"/>
                <w:b/>
                <w:sz w:val="16"/>
                <w:szCs w:val="16"/>
                <w:lang w:val="pt-BR"/>
              </w:rPr>
              <w:t>roopriv@yandex.ru</w:t>
            </w:r>
            <w:r w:rsidR="00D848DE">
              <w:rPr>
                <w:b/>
                <w:sz w:val="16"/>
                <w:szCs w:val="16"/>
                <w:lang w:val="en-US"/>
              </w:rPr>
              <w:fldChar w:fldCharType="end"/>
            </w:r>
            <w:r>
              <w:rPr>
                <w:b/>
                <w:sz w:val="16"/>
                <w:szCs w:val="16"/>
                <w:lang w:val="tt-RU"/>
              </w:rPr>
              <w:t>,</w:t>
            </w:r>
          </w:p>
          <w:p w:rsidR="00AB29F6" w:rsidRPr="00814356" w:rsidRDefault="00D848DE">
            <w:pPr>
              <w:jc w:val="center"/>
              <w:rPr>
                <w:rFonts w:ascii="Cambria" w:hAnsi="Cambria"/>
                <w:b/>
                <w:sz w:val="16"/>
                <w:szCs w:val="16"/>
                <w:lang w:val="tt-RU"/>
              </w:rPr>
            </w:pPr>
            <w:hyperlink r:id="rId8" w:history="1">
              <w:r w:rsidR="00AB29F6">
                <w:rPr>
                  <w:rStyle w:val="ab"/>
                  <w:b/>
                  <w:sz w:val="16"/>
                  <w:szCs w:val="16"/>
                  <w:lang w:val="tt-RU"/>
                </w:rPr>
                <w:t>http://roopriv.it-tat.ru</w:t>
              </w:r>
            </w:hyperlink>
          </w:p>
        </w:tc>
      </w:tr>
    </w:tbl>
    <w:p w:rsidR="00AB29F6" w:rsidRPr="00814356" w:rsidRDefault="00AB29F6" w:rsidP="00AB29F6">
      <w:pPr>
        <w:spacing w:line="360" w:lineRule="auto"/>
        <w:rPr>
          <w:b/>
          <w:bCs/>
          <w:sz w:val="28"/>
          <w:lang w:val="ru-RU"/>
        </w:rPr>
      </w:pPr>
      <w:r w:rsidRPr="00814356">
        <w:rPr>
          <w:b/>
          <w:bCs/>
          <w:sz w:val="28"/>
          <w:lang w:val="tt-RU"/>
        </w:rPr>
        <w:tab/>
      </w:r>
      <w:r w:rsidRPr="00814356">
        <w:rPr>
          <w:b/>
          <w:bCs/>
          <w:sz w:val="28"/>
          <w:lang w:val="tt-RU"/>
        </w:rPr>
        <w:tab/>
      </w:r>
      <w:r w:rsidRPr="00814356">
        <w:rPr>
          <w:b/>
          <w:bCs/>
          <w:sz w:val="28"/>
          <w:lang w:val="ru-RU"/>
        </w:rPr>
        <w:t>ПРИКАЗ</w:t>
      </w:r>
      <w:r w:rsidRPr="00814356">
        <w:rPr>
          <w:b/>
          <w:bCs/>
          <w:sz w:val="28"/>
          <w:lang w:val="ru-RU"/>
        </w:rPr>
        <w:tab/>
      </w:r>
      <w:r w:rsidRPr="00814356">
        <w:rPr>
          <w:b/>
          <w:bCs/>
          <w:sz w:val="28"/>
          <w:lang w:val="ru-RU"/>
        </w:rPr>
        <w:tab/>
      </w:r>
      <w:r w:rsidRPr="00814356">
        <w:rPr>
          <w:b/>
          <w:bCs/>
          <w:sz w:val="28"/>
          <w:lang w:val="ru-RU"/>
        </w:rPr>
        <w:tab/>
      </w:r>
      <w:r w:rsidRPr="00814356">
        <w:rPr>
          <w:b/>
          <w:bCs/>
          <w:sz w:val="28"/>
          <w:lang w:val="ru-RU"/>
        </w:rPr>
        <w:tab/>
      </w:r>
      <w:r w:rsidRPr="00814356">
        <w:rPr>
          <w:b/>
          <w:bCs/>
          <w:sz w:val="28"/>
          <w:lang w:val="ru-RU"/>
        </w:rPr>
        <w:tab/>
      </w:r>
      <w:r w:rsidRPr="00814356">
        <w:rPr>
          <w:b/>
          <w:bCs/>
          <w:sz w:val="28"/>
          <w:lang w:val="ru-RU"/>
        </w:rPr>
        <w:tab/>
      </w:r>
      <w:r w:rsidRPr="00814356">
        <w:rPr>
          <w:b/>
          <w:bCs/>
          <w:sz w:val="28"/>
          <w:lang w:val="ru-RU"/>
        </w:rPr>
        <w:tab/>
        <w:t>БОЕРЫК</w:t>
      </w:r>
    </w:p>
    <w:p w:rsidR="00AB29F6" w:rsidRPr="00AB29F6" w:rsidRDefault="00AB29F6" w:rsidP="00AB29F6">
      <w:pPr>
        <w:spacing w:line="360" w:lineRule="auto"/>
        <w:rPr>
          <w:b/>
          <w:bCs/>
          <w:sz w:val="28"/>
          <w:lang w:val="ru-RU"/>
        </w:rPr>
      </w:pPr>
      <w:r w:rsidRPr="00814356">
        <w:rPr>
          <w:b/>
          <w:bCs/>
          <w:sz w:val="28"/>
          <w:lang w:val="ru-RU"/>
        </w:rPr>
        <w:t xml:space="preserve"> </w:t>
      </w:r>
      <w:r w:rsidRPr="00814356">
        <w:rPr>
          <w:b/>
          <w:bCs/>
          <w:sz w:val="28"/>
          <w:lang w:val="ru-RU"/>
        </w:rPr>
        <w:tab/>
      </w:r>
      <w:r w:rsidR="00600F93" w:rsidRPr="00814356">
        <w:rPr>
          <w:b/>
          <w:bCs/>
          <w:sz w:val="28"/>
          <w:lang w:val="ru-RU"/>
        </w:rPr>
        <w:t>О</w:t>
      </w:r>
      <w:r w:rsidRPr="00814356">
        <w:rPr>
          <w:b/>
          <w:bCs/>
          <w:sz w:val="28"/>
          <w:lang w:val="ru-RU"/>
        </w:rPr>
        <w:t>т</w:t>
      </w:r>
      <w:r w:rsidR="00600F93">
        <w:rPr>
          <w:b/>
          <w:bCs/>
          <w:sz w:val="28"/>
          <w:lang w:val="ru-RU"/>
        </w:rPr>
        <w:t xml:space="preserve"> </w:t>
      </w:r>
      <w:r w:rsidRPr="00814356">
        <w:rPr>
          <w:b/>
          <w:bCs/>
          <w:sz w:val="28"/>
          <w:lang w:val="ru-RU"/>
        </w:rPr>
        <w:t xml:space="preserve">« </w:t>
      </w:r>
      <w:r w:rsidR="0018517C">
        <w:rPr>
          <w:b/>
          <w:bCs/>
          <w:sz w:val="28"/>
          <w:lang w:val="ru-RU"/>
        </w:rPr>
        <w:t>25</w:t>
      </w:r>
      <w:r w:rsidR="00B6174C">
        <w:rPr>
          <w:b/>
          <w:bCs/>
          <w:sz w:val="28"/>
          <w:lang w:val="ru-RU"/>
        </w:rPr>
        <w:t xml:space="preserve"> </w:t>
      </w:r>
      <w:r>
        <w:rPr>
          <w:b/>
          <w:bCs/>
          <w:sz w:val="28"/>
          <w:lang w:val="ru-RU"/>
        </w:rPr>
        <w:t xml:space="preserve">» </w:t>
      </w:r>
      <w:r w:rsidR="00B6174C">
        <w:rPr>
          <w:b/>
          <w:bCs/>
          <w:sz w:val="28"/>
          <w:lang w:val="ru-RU"/>
        </w:rPr>
        <w:t>апреля 201</w:t>
      </w:r>
      <w:r w:rsidR="00E41952">
        <w:rPr>
          <w:b/>
          <w:bCs/>
          <w:sz w:val="28"/>
          <w:lang w:val="ru-RU"/>
        </w:rPr>
        <w:t>9</w:t>
      </w:r>
      <w:r w:rsidR="00B6174C">
        <w:rPr>
          <w:b/>
          <w:bCs/>
          <w:sz w:val="28"/>
          <w:lang w:val="ru-RU"/>
        </w:rPr>
        <w:t>г.</w:t>
      </w:r>
      <w:r w:rsidR="00B6174C">
        <w:rPr>
          <w:b/>
          <w:bCs/>
          <w:sz w:val="28"/>
          <w:lang w:val="ru-RU"/>
        </w:rPr>
        <w:tab/>
      </w:r>
      <w:r w:rsidR="00B6174C">
        <w:rPr>
          <w:b/>
          <w:bCs/>
          <w:sz w:val="28"/>
          <w:lang w:val="ru-RU"/>
        </w:rPr>
        <w:tab/>
      </w:r>
      <w:r w:rsidR="00B6174C">
        <w:rPr>
          <w:b/>
          <w:bCs/>
          <w:sz w:val="28"/>
          <w:lang w:val="ru-RU"/>
        </w:rPr>
        <w:tab/>
      </w:r>
      <w:r w:rsidR="00B6174C">
        <w:rPr>
          <w:b/>
          <w:bCs/>
          <w:sz w:val="28"/>
          <w:lang w:val="ru-RU"/>
        </w:rPr>
        <w:tab/>
        <w:t xml:space="preserve">         </w:t>
      </w:r>
      <w:r w:rsidR="000065C0">
        <w:rPr>
          <w:b/>
          <w:bCs/>
          <w:sz w:val="28"/>
          <w:lang w:val="ru-RU"/>
        </w:rPr>
        <w:t xml:space="preserve">    </w:t>
      </w:r>
      <w:r w:rsidR="00B6174C">
        <w:rPr>
          <w:b/>
          <w:bCs/>
          <w:sz w:val="28"/>
          <w:lang w:val="ru-RU"/>
        </w:rPr>
        <w:t xml:space="preserve"> </w:t>
      </w:r>
      <w:r w:rsidRPr="00814356">
        <w:rPr>
          <w:b/>
          <w:bCs/>
          <w:sz w:val="28"/>
          <w:lang w:val="ru-RU"/>
        </w:rPr>
        <w:t>№</w:t>
      </w:r>
      <w:r w:rsidR="0018517C">
        <w:rPr>
          <w:b/>
          <w:bCs/>
          <w:sz w:val="28"/>
          <w:lang w:val="ru-RU"/>
        </w:rPr>
        <w:t xml:space="preserve"> 257</w:t>
      </w:r>
    </w:p>
    <w:p w:rsidR="00305D75" w:rsidRPr="00FD61F4" w:rsidRDefault="00305D75" w:rsidP="00305D75">
      <w:pPr>
        <w:rPr>
          <w:lang w:val="ru-RU"/>
        </w:rPr>
      </w:pPr>
    </w:p>
    <w:p w:rsidR="00305D75" w:rsidRPr="00BD234E" w:rsidRDefault="00305D75" w:rsidP="000065C0">
      <w:pPr>
        <w:ind w:right="-1"/>
        <w:jc w:val="center"/>
        <w:rPr>
          <w:b/>
          <w:sz w:val="28"/>
          <w:szCs w:val="28"/>
          <w:lang w:val="ru-RU"/>
        </w:rPr>
      </w:pPr>
      <w:r w:rsidRPr="00BD234E">
        <w:rPr>
          <w:b/>
          <w:sz w:val="28"/>
          <w:szCs w:val="28"/>
          <w:lang w:val="ru-RU"/>
        </w:rPr>
        <w:t>О подготовке и проведении</w:t>
      </w:r>
      <w:r w:rsidR="005879D7" w:rsidRPr="00BD234E">
        <w:rPr>
          <w:b/>
          <w:sz w:val="28"/>
          <w:szCs w:val="28"/>
          <w:lang w:val="ru-RU"/>
        </w:rPr>
        <w:t xml:space="preserve"> </w:t>
      </w:r>
      <w:r w:rsidRPr="00BD234E">
        <w:rPr>
          <w:b/>
          <w:sz w:val="28"/>
          <w:szCs w:val="28"/>
          <w:lang w:val="ru-RU"/>
        </w:rPr>
        <w:t>мероприятий, посвященных</w:t>
      </w:r>
      <w:r w:rsidR="005879D7" w:rsidRPr="00BD234E">
        <w:rPr>
          <w:b/>
          <w:sz w:val="28"/>
          <w:szCs w:val="28"/>
          <w:lang w:val="ru-RU"/>
        </w:rPr>
        <w:t xml:space="preserve"> </w:t>
      </w:r>
      <w:r w:rsidR="006D7988" w:rsidRPr="00BD234E">
        <w:rPr>
          <w:b/>
          <w:sz w:val="28"/>
          <w:szCs w:val="28"/>
          <w:lang w:val="ru-RU"/>
        </w:rPr>
        <w:t xml:space="preserve">                   </w:t>
      </w:r>
      <w:r w:rsidR="000065C0">
        <w:rPr>
          <w:b/>
          <w:sz w:val="28"/>
          <w:szCs w:val="28"/>
          <w:lang w:val="ru-RU"/>
        </w:rPr>
        <w:t xml:space="preserve">                    </w:t>
      </w:r>
      <w:r w:rsidR="006E1F98" w:rsidRPr="00BD234E">
        <w:rPr>
          <w:b/>
          <w:sz w:val="28"/>
          <w:szCs w:val="28"/>
          <w:lang w:val="ru-RU"/>
        </w:rPr>
        <w:t>празднованию 7</w:t>
      </w:r>
      <w:r w:rsidR="00E41952">
        <w:rPr>
          <w:b/>
          <w:sz w:val="28"/>
          <w:szCs w:val="28"/>
          <w:lang w:val="ru-RU"/>
        </w:rPr>
        <w:t>4</w:t>
      </w:r>
      <w:r w:rsidRPr="00BD234E">
        <w:rPr>
          <w:b/>
          <w:sz w:val="28"/>
          <w:szCs w:val="28"/>
          <w:lang w:val="ru-RU"/>
        </w:rPr>
        <w:t xml:space="preserve">-й годовщины </w:t>
      </w:r>
      <w:r w:rsidR="005879D7" w:rsidRPr="00BD234E">
        <w:rPr>
          <w:b/>
          <w:sz w:val="28"/>
          <w:szCs w:val="28"/>
          <w:lang w:val="ru-RU"/>
        </w:rPr>
        <w:t xml:space="preserve"> </w:t>
      </w:r>
      <w:r w:rsidRPr="00BD234E">
        <w:rPr>
          <w:b/>
          <w:sz w:val="28"/>
          <w:szCs w:val="28"/>
          <w:lang w:val="ru-RU"/>
        </w:rPr>
        <w:t xml:space="preserve">Победы </w:t>
      </w:r>
      <w:r w:rsidR="006D7988" w:rsidRPr="00BD234E">
        <w:rPr>
          <w:b/>
          <w:sz w:val="28"/>
          <w:szCs w:val="28"/>
          <w:lang w:val="ru-RU"/>
        </w:rPr>
        <w:t xml:space="preserve">                                                                       </w:t>
      </w:r>
      <w:r w:rsidR="00BD234E" w:rsidRPr="00BD234E">
        <w:rPr>
          <w:b/>
          <w:sz w:val="28"/>
          <w:szCs w:val="28"/>
          <w:lang w:val="ru-RU"/>
        </w:rPr>
        <w:t xml:space="preserve">                          </w:t>
      </w:r>
      <w:r w:rsidR="006D7988" w:rsidRPr="00BD234E">
        <w:rPr>
          <w:b/>
          <w:sz w:val="28"/>
          <w:szCs w:val="28"/>
          <w:lang w:val="ru-RU"/>
        </w:rPr>
        <w:t xml:space="preserve">    </w:t>
      </w:r>
      <w:r w:rsidRPr="00BD234E">
        <w:rPr>
          <w:b/>
          <w:sz w:val="28"/>
          <w:szCs w:val="28"/>
          <w:lang w:val="ru-RU"/>
        </w:rPr>
        <w:t xml:space="preserve">в Великой Отечественной </w:t>
      </w:r>
      <w:r w:rsidR="005879D7" w:rsidRPr="00BD234E">
        <w:rPr>
          <w:b/>
          <w:sz w:val="28"/>
          <w:szCs w:val="28"/>
          <w:lang w:val="ru-RU"/>
        </w:rPr>
        <w:t xml:space="preserve"> </w:t>
      </w:r>
      <w:r w:rsidRPr="00BD234E">
        <w:rPr>
          <w:b/>
          <w:sz w:val="28"/>
          <w:szCs w:val="28"/>
          <w:lang w:val="ru-RU"/>
        </w:rPr>
        <w:t>войне 1941-1945 годов</w:t>
      </w:r>
    </w:p>
    <w:p w:rsidR="00305D75" w:rsidRPr="007021EA" w:rsidRDefault="00305D75" w:rsidP="00B91B10">
      <w:pPr>
        <w:spacing w:line="312" w:lineRule="auto"/>
        <w:jc w:val="both"/>
        <w:rPr>
          <w:b/>
          <w:bCs/>
          <w:sz w:val="28"/>
          <w:szCs w:val="28"/>
          <w:lang w:val="ru-RU"/>
        </w:rPr>
      </w:pPr>
    </w:p>
    <w:p w:rsidR="00305D75" w:rsidRPr="001B0945" w:rsidRDefault="005E5BCE" w:rsidP="001B0945">
      <w:pPr>
        <w:pStyle w:val="4"/>
        <w:spacing w:before="0" w:line="276" w:lineRule="auto"/>
        <w:ind w:firstLine="708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</w:pPr>
      <w:r w:rsidRPr="001B0945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>На основании приказа Управления образования ИК МО г</w:t>
      </w:r>
      <w:proofErr w:type="gramStart"/>
      <w:r w:rsidRPr="001B0945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>.К</w:t>
      </w:r>
      <w:proofErr w:type="gramEnd"/>
      <w:r w:rsidRPr="001B0945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>азани от 2</w:t>
      </w:r>
      <w:r w:rsidR="004B50CB" w:rsidRPr="001B0945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>5</w:t>
      </w:r>
      <w:r w:rsidRPr="001B0945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>.04.201</w:t>
      </w:r>
      <w:r w:rsidR="00D44B0F" w:rsidRPr="001B0945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>9 №362</w:t>
      </w:r>
      <w:r w:rsidRPr="001B0945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 xml:space="preserve"> «О подготовке и проведении мероприятий,  посвященных празднованию 7</w:t>
      </w:r>
      <w:r w:rsidR="00D44B0F" w:rsidRPr="001B0945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lang w:val="ru-RU"/>
        </w:rPr>
        <w:t>4</w:t>
      </w:r>
      <w:r w:rsidRPr="001B0945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>-й годовщины Победы в Великой Отечественной войне 1941-1945 годов</w:t>
      </w:r>
      <w:r w:rsidR="006B4DE5" w:rsidRPr="001B0945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>»</w:t>
      </w:r>
      <w:r w:rsidRPr="001B0945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>,</w:t>
      </w:r>
      <w:r w:rsidRPr="001B0945">
        <w:rPr>
          <w:rFonts w:ascii="Times New Roman" w:hAnsi="Times New Roman" w:cs="Times New Roman"/>
          <w:b w:val="0"/>
          <w:i w:val="0"/>
          <w:color w:val="FF0000"/>
          <w:sz w:val="28"/>
          <w:szCs w:val="28"/>
          <w:lang w:val="ru-RU"/>
        </w:rPr>
        <w:t xml:space="preserve"> </w:t>
      </w:r>
      <w:r w:rsidR="00D44B0F" w:rsidRPr="001B0945">
        <w:rPr>
          <w:rFonts w:ascii="Times New Roman" w:eastAsia="Times New Roman" w:hAnsi="Times New Roman" w:cs="Times New Roman"/>
          <w:b w:val="0"/>
          <w:bCs w:val="0"/>
          <w:i w:val="0"/>
          <w:color w:val="auto"/>
          <w:sz w:val="28"/>
          <w:szCs w:val="28"/>
          <w:lang w:val="ru-RU"/>
        </w:rPr>
        <w:t>Постановления Исполнительного комитета МО г.Казани от 19.03.2019 № 862</w:t>
      </w:r>
      <w:r w:rsidR="00D44B0F" w:rsidRPr="001B0945">
        <w:rPr>
          <w:rFonts w:ascii="Times New Roman" w:eastAsia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 xml:space="preserve"> «О подготовке и проведении  мероприятий, посвященных  празднованию 74-й годовщины Победы в Великой Отечественной войне 1941–1945 годов»</w:t>
      </w:r>
      <w:r w:rsidR="00D44B0F" w:rsidRPr="001B0945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 xml:space="preserve">, </w:t>
      </w:r>
      <w:r w:rsidRPr="001B0945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>плана</w:t>
      </w:r>
      <w:r w:rsidR="00ED38D2" w:rsidRPr="001B0945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 xml:space="preserve"> </w:t>
      </w:r>
      <w:r w:rsidRPr="001B0945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 xml:space="preserve"> Администрации Вахитовского и Приволжского районов от 05.04.201</w:t>
      </w:r>
      <w:r w:rsidR="00D0127C" w:rsidRPr="001B0945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>9</w:t>
      </w:r>
      <w:r w:rsidRPr="001B0945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>г. по подготовк</w:t>
      </w:r>
      <w:r w:rsidR="00790D6D" w:rsidRPr="001B0945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>е</w:t>
      </w:r>
      <w:r w:rsidRPr="001B0945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 xml:space="preserve"> и проведени</w:t>
      </w:r>
      <w:r w:rsidR="00790D6D" w:rsidRPr="001B0945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>ю</w:t>
      </w:r>
      <w:r w:rsidRPr="001B0945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 xml:space="preserve"> мероприятий, посвящённых 7</w:t>
      </w:r>
      <w:r w:rsidR="00D44B0F" w:rsidRPr="001B0945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>4</w:t>
      </w:r>
      <w:r w:rsidRPr="001B0945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>-й годовщине со Д</w:t>
      </w:r>
      <w:r w:rsidR="006B4DE5" w:rsidRPr="001B0945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>ня Победы в ВО</w:t>
      </w:r>
      <w:r w:rsidR="00ED38D2" w:rsidRPr="001B0945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>В</w:t>
      </w:r>
      <w:r w:rsidR="006B4DE5" w:rsidRPr="001B0945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ru-RU"/>
        </w:rPr>
        <w:t xml:space="preserve"> 1941 – 1945 гг., </w:t>
      </w:r>
    </w:p>
    <w:p w:rsidR="00005B08" w:rsidRPr="001B0945" w:rsidRDefault="00305D75" w:rsidP="001B0945">
      <w:pPr>
        <w:spacing w:line="276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1B0945">
        <w:rPr>
          <w:b/>
          <w:bCs/>
          <w:sz w:val="28"/>
          <w:szCs w:val="28"/>
          <w:lang w:val="ru-RU"/>
        </w:rPr>
        <w:t>ПРИКАЗЫВАЮ:</w:t>
      </w:r>
    </w:p>
    <w:p w:rsidR="00005B08" w:rsidRPr="001B0945" w:rsidRDefault="00305D75" w:rsidP="001B0945">
      <w:pPr>
        <w:pStyle w:val="a7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Утвердить план подготовки и проведения праздничных мероприя</w:t>
      </w:r>
      <w:r w:rsidR="006E1F98" w:rsidRPr="001B0945">
        <w:rPr>
          <w:sz w:val="28"/>
          <w:szCs w:val="28"/>
          <w:lang w:val="ru-RU"/>
        </w:rPr>
        <w:t>тий, посвященных празднованию 7</w:t>
      </w:r>
      <w:r w:rsidR="00CC008B" w:rsidRPr="001B0945">
        <w:rPr>
          <w:sz w:val="28"/>
          <w:szCs w:val="28"/>
          <w:lang w:val="ru-RU"/>
        </w:rPr>
        <w:t>4</w:t>
      </w:r>
      <w:r w:rsidRPr="001B0945">
        <w:rPr>
          <w:sz w:val="28"/>
          <w:szCs w:val="28"/>
          <w:lang w:val="ru-RU"/>
        </w:rPr>
        <w:t>-й годовщины Победы в Великой Отечественной войне (приложение № 1).</w:t>
      </w:r>
    </w:p>
    <w:p w:rsidR="00005B08" w:rsidRPr="001B0945" w:rsidRDefault="000F722E" w:rsidP="001B0945">
      <w:pPr>
        <w:pStyle w:val="a7"/>
        <w:numPr>
          <w:ilvl w:val="0"/>
          <w:numId w:val="7"/>
        </w:numPr>
        <w:spacing w:line="276" w:lineRule="auto"/>
        <w:jc w:val="both"/>
        <w:rPr>
          <w:bCs/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Руководителям образовательных учреждений</w:t>
      </w:r>
      <w:r w:rsidR="00305D75" w:rsidRPr="001B0945">
        <w:rPr>
          <w:sz w:val="28"/>
          <w:szCs w:val="28"/>
          <w:lang w:val="ru-RU"/>
        </w:rPr>
        <w:t>:</w:t>
      </w:r>
    </w:p>
    <w:p w:rsidR="00305D75" w:rsidRPr="001B0945" w:rsidRDefault="00305D75" w:rsidP="001B0945">
      <w:pPr>
        <w:pStyle w:val="a7"/>
        <w:numPr>
          <w:ilvl w:val="1"/>
          <w:numId w:val="7"/>
        </w:numPr>
        <w:spacing w:line="276" w:lineRule="auto"/>
        <w:jc w:val="both"/>
        <w:rPr>
          <w:bCs/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обеспечить в общеобразовательных учреждениях организацию:</w:t>
      </w:r>
    </w:p>
    <w:p w:rsidR="00305D75" w:rsidRPr="001B0945" w:rsidRDefault="00305D75" w:rsidP="001B0945">
      <w:pPr>
        <w:pStyle w:val="a5"/>
        <w:numPr>
          <w:ilvl w:val="0"/>
          <w:numId w:val="1"/>
        </w:numPr>
        <w:spacing w:after="0" w:line="276" w:lineRule="auto"/>
        <w:ind w:firstLine="709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акций и мероприятий по созданию, обновлению экспозиций и музеев Боевой славы;</w:t>
      </w:r>
    </w:p>
    <w:p w:rsidR="00305D75" w:rsidRPr="001B0945" w:rsidRDefault="00305D75" w:rsidP="001B0945">
      <w:pPr>
        <w:pStyle w:val="a5"/>
        <w:numPr>
          <w:ilvl w:val="0"/>
          <w:numId w:val="1"/>
        </w:numPr>
        <w:spacing w:after="0" w:line="276" w:lineRule="auto"/>
        <w:ind w:firstLine="709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торжественных встреч ветеранов войны </w:t>
      </w:r>
      <w:r w:rsidR="00322EFF" w:rsidRPr="001B0945">
        <w:rPr>
          <w:sz w:val="28"/>
          <w:szCs w:val="28"/>
          <w:lang w:val="ru-RU"/>
        </w:rPr>
        <w:t xml:space="preserve">и тружеников тыла </w:t>
      </w:r>
      <w:r w:rsidRPr="001B0945">
        <w:rPr>
          <w:sz w:val="28"/>
          <w:szCs w:val="28"/>
          <w:lang w:val="ru-RU"/>
        </w:rPr>
        <w:t>с учащимися;</w:t>
      </w:r>
    </w:p>
    <w:p w:rsidR="00D44B0F" w:rsidRPr="001B0945" w:rsidRDefault="00D44B0F" w:rsidP="001B0945">
      <w:pPr>
        <w:pStyle w:val="a5"/>
        <w:numPr>
          <w:ilvl w:val="0"/>
          <w:numId w:val="1"/>
        </w:numPr>
        <w:spacing w:after="0" w:line="276" w:lineRule="auto"/>
        <w:ind w:firstLine="709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выступления школьных знаменных групп и барабанщиков на торжественных мероприятиях;</w:t>
      </w:r>
    </w:p>
    <w:p w:rsidR="00D44B0F" w:rsidRPr="001B0945" w:rsidRDefault="00D44B0F" w:rsidP="001B0945">
      <w:pPr>
        <w:pStyle w:val="a5"/>
        <w:numPr>
          <w:ilvl w:val="0"/>
          <w:numId w:val="1"/>
        </w:numPr>
        <w:spacing w:after="0" w:line="276" w:lineRule="auto"/>
        <w:ind w:firstLine="709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торжественных встреч ветеранов войны и тружеников тыла с учащимися;</w:t>
      </w:r>
    </w:p>
    <w:p w:rsidR="00D44B0F" w:rsidRPr="001B0945" w:rsidRDefault="00D44B0F" w:rsidP="001B0945">
      <w:pPr>
        <w:pStyle w:val="a5"/>
        <w:numPr>
          <w:ilvl w:val="0"/>
          <w:numId w:val="1"/>
        </w:numPr>
        <w:spacing w:after="0" w:line="276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1B0945">
        <w:rPr>
          <w:sz w:val="28"/>
          <w:szCs w:val="28"/>
        </w:rPr>
        <w:t>уроков</w:t>
      </w:r>
      <w:proofErr w:type="spellEnd"/>
      <w:r w:rsidRPr="001B0945">
        <w:rPr>
          <w:sz w:val="28"/>
          <w:szCs w:val="28"/>
          <w:lang w:val="ru-RU"/>
        </w:rPr>
        <w:t xml:space="preserve"> М</w:t>
      </w:r>
      <w:proofErr w:type="spellStart"/>
      <w:r w:rsidRPr="001B0945">
        <w:rPr>
          <w:sz w:val="28"/>
          <w:szCs w:val="28"/>
        </w:rPr>
        <w:t>ужества</w:t>
      </w:r>
      <w:proofErr w:type="spellEnd"/>
      <w:r w:rsidRPr="001B0945">
        <w:rPr>
          <w:sz w:val="28"/>
          <w:szCs w:val="28"/>
        </w:rPr>
        <w:t>;</w:t>
      </w:r>
    </w:p>
    <w:p w:rsidR="00D44B0F" w:rsidRPr="001B0945" w:rsidRDefault="00D44B0F" w:rsidP="001B0945">
      <w:pPr>
        <w:pStyle w:val="a5"/>
        <w:numPr>
          <w:ilvl w:val="0"/>
          <w:numId w:val="1"/>
        </w:numPr>
        <w:spacing w:after="0" w:line="276" w:lineRule="auto"/>
        <w:ind w:firstLine="709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уроков Памяти, посвященные Герою Советского Союза </w:t>
      </w:r>
      <w:proofErr w:type="spellStart"/>
      <w:r w:rsidRPr="001B0945">
        <w:rPr>
          <w:sz w:val="28"/>
          <w:szCs w:val="28"/>
          <w:lang w:val="ru-RU"/>
        </w:rPr>
        <w:t>М.П.Девятаева</w:t>
      </w:r>
      <w:proofErr w:type="spellEnd"/>
      <w:r w:rsidR="00D0127C" w:rsidRPr="001B0945">
        <w:rPr>
          <w:sz w:val="28"/>
          <w:szCs w:val="28"/>
          <w:lang w:val="ru-RU"/>
        </w:rPr>
        <w:t>;</w:t>
      </w:r>
    </w:p>
    <w:p w:rsidR="00D44B0F" w:rsidRPr="001B0945" w:rsidRDefault="00D44B0F" w:rsidP="001B0945">
      <w:pPr>
        <w:pStyle w:val="a5"/>
        <w:numPr>
          <w:ilvl w:val="0"/>
          <w:numId w:val="1"/>
        </w:numPr>
        <w:spacing w:after="0" w:line="276" w:lineRule="auto"/>
        <w:ind w:firstLine="709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конкурсов смотра строя и песни;</w:t>
      </w:r>
    </w:p>
    <w:p w:rsidR="00D44B0F" w:rsidRPr="001B0945" w:rsidRDefault="00D44B0F" w:rsidP="001B0945">
      <w:pPr>
        <w:pStyle w:val="a5"/>
        <w:numPr>
          <w:ilvl w:val="0"/>
          <w:numId w:val="1"/>
        </w:numPr>
        <w:spacing w:after="0" w:line="276" w:lineRule="auto"/>
        <w:ind w:firstLine="709"/>
        <w:jc w:val="both"/>
        <w:rPr>
          <w:sz w:val="28"/>
          <w:szCs w:val="28"/>
        </w:rPr>
      </w:pPr>
      <w:proofErr w:type="spellStart"/>
      <w:r w:rsidRPr="001B0945">
        <w:rPr>
          <w:sz w:val="28"/>
          <w:szCs w:val="28"/>
        </w:rPr>
        <w:t>конкурсов</w:t>
      </w:r>
      <w:proofErr w:type="spellEnd"/>
      <w:r w:rsidRPr="001B0945">
        <w:rPr>
          <w:sz w:val="28"/>
          <w:szCs w:val="28"/>
        </w:rPr>
        <w:t xml:space="preserve"> </w:t>
      </w:r>
      <w:proofErr w:type="spellStart"/>
      <w:r w:rsidRPr="001B0945">
        <w:rPr>
          <w:sz w:val="28"/>
          <w:szCs w:val="28"/>
        </w:rPr>
        <w:t>патриотической</w:t>
      </w:r>
      <w:proofErr w:type="spellEnd"/>
      <w:r w:rsidRPr="001B0945">
        <w:rPr>
          <w:sz w:val="28"/>
          <w:szCs w:val="28"/>
          <w:lang w:val="ru-RU"/>
        </w:rPr>
        <w:t xml:space="preserve"> </w:t>
      </w:r>
      <w:proofErr w:type="spellStart"/>
      <w:r w:rsidRPr="001B0945">
        <w:rPr>
          <w:sz w:val="28"/>
          <w:szCs w:val="28"/>
        </w:rPr>
        <w:t>песни</w:t>
      </w:r>
      <w:proofErr w:type="spellEnd"/>
      <w:r w:rsidRPr="001B0945">
        <w:rPr>
          <w:sz w:val="28"/>
          <w:szCs w:val="28"/>
        </w:rPr>
        <w:t>;</w:t>
      </w:r>
    </w:p>
    <w:p w:rsidR="00D44B0F" w:rsidRPr="001B0945" w:rsidRDefault="00D44B0F" w:rsidP="001B0945">
      <w:pPr>
        <w:pStyle w:val="a5"/>
        <w:numPr>
          <w:ilvl w:val="0"/>
          <w:numId w:val="1"/>
        </w:numPr>
        <w:spacing w:after="0" w:line="276" w:lineRule="auto"/>
        <w:ind w:firstLine="709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возложение цветов к обелискам Славы, памятникам, памятным доскам на братских могилах;</w:t>
      </w:r>
    </w:p>
    <w:p w:rsidR="00D44B0F" w:rsidRPr="001B0945" w:rsidRDefault="00D44B0F" w:rsidP="001B0945">
      <w:pPr>
        <w:pStyle w:val="a5"/>
        <w:numPr>
          <w:ilvl w:val="0"/>
          <w:numId w:val="1"/>
        </w:numPr>
        <w:spacing w:after="0" w:line="276" w:lineRule="auto"/>
        <w:ind w:firstLine="709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lastRenderedPageBreak/>
        <w:t>индивидуального шефства школьников над ветеранами войны, вдовами участников войны, проведение мероприятий по развитию тимуровского движения;</w:t>
      </w:r>
    </w:p>
    <w:p w:rsidR="00D44B0F" w:rsidRPr="001B0945" w:rsidRDefault="00D44B0F" w:rsidP="001B0945">
      <w:pPr>
        <w:pStyle w:val="a5"/>
        <w:numPr>
          <w:ilvl w:val="0"/>
          <w:numId w:val="1"/>
        </w:numPr>
        <w:spacing w:after="0" w:line="276" w:lineRule="auto"/>
        <w:ind w:firstLine="709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посещение </w:t>
      </w:r>
      <w:proofErr w:type="gramStart"/>
      <w:r w:rsidRPr="001B0945">
        <w:rPr>
          <w:sz w:val="28"/>
          <w:szCs w:val="28"/>
          <w:lang w:val="ru-RU"/>
        </w:rPr>
        <w:t>обучающимися</w:t>
      </w:r>
      <w:proofErr w:type="gramEnd"/>
      <w:r w:rsidRPr="001B0945">
        <w:rPr>
          <w:sz w:val="28"/>
          <w:szCs w:val="28"/>
          <w:lang w:val="ru-RU"/>
        </w:rPr>
        <w:t xml:space="preserve"> музея-мемориала Великой Отечественной войны;</w:t>
      </w:r>
    </w:p>
    <w:p w:rsidR="00D44B0F" w:rsidRPr="001B0945" w:rsidRDefault="00D44B0F" w:rsidP="001B0945">
      <w:pPr>
        <w:pStyle w:val="a5"/>
        <w:numPr>
          <w:ilvl w:val="0"/>
          <w:numId w:val="1"/>
        </w:numPr>
        <w:spacing w:after="0" w:line="276" w:lineRule="auto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посещение экспозиций </w:t>
      </w:r>
      <w:proofErr w:type="spellStart"/>
      <w:r w:rsidRPr="001B0945">
        <w:rPr>
          <w:sz w:val="28"/>
          <w:szCs w:val="28"/>
          <w:lang w:val="ru-RU"/>
        </w:rPr>
        <w:t>мультимедийного</w:t>
      </w:r>
      <w:proofErr w:type="spellEnd"/>
      <w:r w:rsidRPr="001B0945">
        <w:rPr>
          <w:sz w:val="28"/>
          <w:szCs w:val="28"/>
          <w:lang w:val="ru-RU"/>
        </w:rPr>
        <w:t xml:space="preserve"> исторического парка «Россия</w:t>
      </w:r>
      <w:r w:rsidR="005279B3" w:rsidRPr="001B0945">
        <w:rPr>
          <w:sz w:val="28"/>
          <w:szCs w:val="28"/>
          <w:lang w:val="ru-RU"/>
        </w:rPr>
        <w:t xml:space="preserve"> </w:t>
      </w:r>
      <w:r w:rsidRPr="001B0945">
        <w:rPr>
          <w:sz w:val="28"/>
          <w:szCs w:val="28"/>
          <w:lang w:val="ru-RU"/>
        </w:rPr>
        <w:t>- моя история»</w:t>
      </w:r>
      <w:r w:rsidR="005279B3" w:rsidRPr="001B0945">
        <w:rPr>
          <w:sz w:val="28"/>
          <w:szCs w:val="28"/>
          <w:lang w:val="ru-RU"/>
        </w:rPr>
        <w:t>;</w:t>
      </w:r>
    </w:p>
    <w:p w:rsidR="006B4DE5" w:rsidRPr="001B0945" w:rsidRDefault="005B6C25" w:rsidP="001B0945">
      <w:pPr>
        <w:pStyle w:val="a5"/>
        <w:numPr>
          <w:ilvl w:val="0"/>
          <w:numId w:val="1"/>
        </w:numPr>
        <w:spacing w:after="0" w:line="276" w:lineRule="auto"/>
        <w:ind w:firstLine="709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проведения</w:t>
      </w:r>
      <w:r w:rsidR="006B4DE5" w:rsidRPr="001B0945">
        <w:rPr>
          <w:sz w:val="28"/>
          <w:szCs w:val="28"/>
          <w:lang w:val="ru-RU"/>
        </w:rPr>
        <w:t xml:space="preserve">  акции</w:t>
      </w:r>
      <w:r w:rsidR="00C03E58" w:rsidRPr="001B0945">
        <w:rPr>
          <w:sz w:val="28"/>
          <w:szCs w:val="28"/>
          <w:lang w:val="ru-RU"/>
        </w:rPr>
        <w:t xml:space="preserve"> «Улица Героя в</w:t>
      </w:r>
      <w:r w:rsidR="006B4DE5" w:rsidRPr="001B0945">
        <w:rPr>
          <w:sz w:val="28"/>
          <w:szCs w:val="28"/>
          <w:lang w:val="ru-RU"/>
        </w:rPr>
        <w:t>ойны» 7 мая 201</w:t>
      </w:r>
      <w:r w:rsidR="00D44B0F" w:rsidRPr="001B0945">
        <w:rPr>
          <w:sz w:val="28"/>
          <w:szCs w:val="28"/>
          <w:lang w:val="ru-RU"/>
        </w:rPr>
        <w:t>9</w:t>
      </w:r>
      <w:r w:rsidR="006B4DE5" w:rsidRPr="001B0945">
        <w:rPr>
          <w:sz w:val="28"/>
          <w:szCs w:val="28"/>
          <w:lang w:val="ru-RU"/>
        </w:rPr>
        <w:t xml:space="preserve"> г. в 14:00 ч.</w:t>
      </w:r>
      <w:r w:rsidR="006B4DE5" w:rsidRPr="001B0945">
        <w:rPr>
          <w:b/>
          <w:sz w:val="28"/>
          <w:szCs w:val="28"/>
          <w:lang w:val="ru-RU"/>
        </w:rPr>
        <w:t xml:space="preserve"> </w:t>
      </w:r>
      <w:r w:rsidR="006B4DE5" w:rsidRPr="001B0945">
        <w:rPr>
          <w:sz w:val="28"/>
          <w:szCs w:val="28"/>
          <w:lang w:val="ru-RU"/>
        </w:rPr>
        <w:t>(приложение №2);</w:t>
      </w:r>
    </w:p>
    <w:p w:rsidR="00814356" w:rsidRPr="001B0945" w:rsidRDefault="00583B0B" w:rsidP="001B0945">
      <w:pPr>
        <w:pStyle w:val="a5"/>
        <w:numPr>
          <w:ilvl w:val="1"/>
          <w:numId w:val="7"/>
        </w:numPr>
        <w:spacing w:after="0" w:line="276" w:lineRule="auto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спланировать и осуществить дополнительные меры</w:t>
      </w:r>
      <w:r w:rsidR="000C095D" w:rsidRPr="001B0945">
        <w:rPr>
          <w:sz w:val="28"/>
          <w:szCs w:val="28"/>
          <w:lang w:val="ru-RU"/>
        </w:rPr>
        <w:t xml:space="preserve"> </w:t>
      </w:r>
      <w:r w:rsidRPr="001B0945">
        <w:rPr>
          <w:sz w:val="28"/>
          <w:szCs w:val="28"/>
          <w:lang w:val="ru-RU"/>
        </w:rPr>
        <w:t>по обеспечению антитеррористической и пожарной безопасности в период подготовки и проведения праздничных мероприятий;</w:t>
      </w:r>
      <w:r w:rsidR="0050794F" w:rsidRPr="001B0945">
        <w:rPr>
          <w:sz w:val="28"/>
          <w:szCs w:val="28"/>
          <w:lang w:val="ru-RU"/>
        </w:rPr>
        <w:t xml:space="preserve">  </w:t>
      </w:r>
    </w:p>
    <w:p w:rsidR="00BF44A9" w:rsidRPr="001B0945" w:rsidRDefault="000F722E" w:rsidP="001B0945">
      <w:pPr>
        <w:pStyle w:val="a5"/>
        <w:numPr>
          <w:ilvl w:val="1"/>
          <w:numId w:val="7"/>
        </w:numPr>
        <w:spacing w:after="0" w:line="276" w:lineRule="auto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провести монтаж (</w:t>
      </w:r>
      <w:r w:rsidR="00790D6D" w:rsidRPr="001B0945">
        <w:rPr>
          <w:sz w:val="28"/>
          <w:szCs w:val="28"/>
          <w:lang w:val="ru-RU"/>
        </w:rPr>
        <w:t>8</w:t>
      </w:r>
      <w:r w:rsidRPr="001B0945">
        <w:rPr>
          <w:sz w:val="28"/>
          <w:szCs w:val="28"/>
          <w:lang w:val="ru-RU"/>
        </w:rPr>
        <w:t xml:space="preserve"> мая 201</w:t>
      </w:r>
      <w:r w:rsidR="00CC008B" w:rsidRPr="001B0945">
        <w:rPr>
          <w:sz w:val="28"/>
          <w:szCs w:val="28"/>
          <w:lang w:val="ru-RU"/>
        </w:rPr>
        <w:t>9</w:t>
      </w:r>
      <w:r w:rsidRPr="001B0945">
        <w:rPr>
          <w:sz w:val="28"/>
          <w:szCs w:val="28"/>
          <w:lang w:val="ru-RU"/>
        </w:rPr>
        <w:t xml:space="preserve"> года) и демонтаж (1</w:t>
      </w:r>
      <w:r w:rsidR="005279B3" w:rsidRPr="001B0945">
        <w:rPr>
          <w:sz w:val="28"/>
          <w:szCs w:val="28"/>
          <w:lang w:val="ru-RU"/>
        </w:rPr>
        <w:t>0</w:t>
      </w:r>
      <w:r w:rsidRPr="001B0945">
        <w:rPr>
          <w:sz w:val="28"/>
          <w:szCs w:val="28"/>
          <w:lang w:val="ru-RU"/>
        </w:rPr>
        <w:t xml:space="preserve"> мая 201</w:t>
      </w:r>
      <w:r w:rsidR="00CC008B" w:rsidRPr="001B0945">
        <w:rPr>
          <w:sz w:val="28"/>
          <w:szCs w:val="28"/>
          <w:lang w:val="ru-RU"/>
        </w:rPr>
        <w:t>9</w:t>
      </w:r>
      <w:r w:rsidRPr="001B0945">
        <w:rPr>
          <w:sz w:val="28"/>
          <w:szCs w:val="28"/>
          <w:lang w:val="ru-RU"/>
        </w:rPr>
        <w:t xml:space="preserve"> года) государственных флагов РФ, РТ, города Казани, копии Знамени Победы</w:t>
      </w:r>
      <w:r w:rsidR="000F61F4" w:rsidRPr="001B0945">
        <w:rPr>
          <w:sz w:val="28"/>
          <w:szCs w:val="28"/>
          <w:lang w:val="ru-RU"/>
        </w:rPr>
        <w:t xml:space="preserve"> (приложение №</w:t>
      </w:r>
      <w:r w:rsidR="000D28CD" w:rsidRPr="001B0945">
        <w:rPr>
          <w:sz w:val="28"/>
          <w:szCs w:val="28"/>
          <w:lang w:val="ru-RU"/>
        </w:rPr>
        <w:t>3</w:t>
      </w:r>
      <w:r w:rsidR="000F61F4" w:rsidRPr="001B0945">
        <w:rPr>
          <w:sz w:val="28"/>
          <w:szCs w:val="28"/>
          <w:lang w:val="ru-RU"/>
        </w:rPr>
        <w:t>)</w:t>
      </w:r>
      <w:r w:rsidRPr="001B0945">
        <w:rPr>
          <w:sz w:val="28"/>
          <w:szCs w:val="28"/>
          <w:lang w:val="ru-RU"/>
        </w:rPr>
        <w:t>;</w:t>
      </w:r>
    </w:p>
    <w:p w:rsidR="00814356" w:rsidRPr="001B0945" w:rsidRDefault="005B6C25" w:rsidP="001B0945">
      <w:pPr>
        <w:pStyle w:val="a5"/>
        <w:numPr>
          <w:ilvl w:val="1"/>
          <w:numId w:val="7"/>
        </w:numPr>
        <w:spacing w:after="0" w:line="276" w:lineRule="auto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обеспечить</w:t>
      </w:r>
      <w:r w:rsidR="003E118D" w:rsidRPr="001B0945">
        <w:rPr>
          <w:sz w:val="28"/>
          <w:szCs w:val="28"/>
          <w:lang w:val="ru-RU"/>
        </w:rPr>
        <w:t xml:space="preserve"> </w:t>
      </w:r>
      <w:r w:rsidR="000F6A7D" w:rsidRPr="001B0945">
        <w:rPr>
          <w:sz w:val="28"/>
          <w:szCs w:val="28"/>
          <w:lang w:val="ru-RU"/>
        </w:rPr>
        <w:t>с 6</w:t>
      </w:r>
      <w:r w:rsidR="000E194C" w:rsidRPr="001B0945">
        <w:rPr>
          <w:sz w:val="28"/>
          <w:szCs w:val="28"/>
          <w:lang w:val="ru-RU"/>
        </w:rPr>
        <w:t>-9 мая 201</w:t>
      </w:r>
      <w:r w:rsidR="000F6A7D" w:rsidRPr="001B0945">
        <w:rPr>
          <w:sz w:val="28"/>
          <w:szCs w:val="28"/>
          <w:lang w:val="ru-RU"/>
        </w:rPr>
        <w:t>9</w:t>
      </w:r>
      <w:r w:rsidR="000E194C" w:rsidRPr="001B0945">
        <w:rPr>
          <w:sz w:val="28"/>
          <w:szCs w:val="28"/>
          <w:lang w:val="ru-RU"/>
        </w:rPr>
        <w:t xml:space="preserve"> года  </w:t>
      </w:r>
      <w:r w:rsidR="003E118D" w:rsidRPr="001B0945">
        <w:rPr>
          <w:sz w:val="28"/>
          <w:szCs w:val="28"/>
          <w:lang w:val="ru-RU"/>
        </w:rPr>
        <w:t xml:space="preserve">участие </w:t>
      </w:r>
      <w:r w:rsidR="000E194C" w:rsidRPr="001B0945">
        <w:rPr>
          <w:sz w:val="28"/>
          <w:szCs w:val="28"/>
          <w:lang w:val="ru-RU"/>
        </w:rPr>
        <w:t xml:space="preserve">творческих коллективов школ и учреждений дополнительного образования </w:t>
      </w:r>
      <w:r w:rsidR="003E118D" w:rsidRPr="001B0945">
        <w:rPr>
          <w:sz w:val="28"/>
          <w:szCs w:val="28"/>
          <w:lang w:val="ru-RU"/>
        </w:rPr>
        <w:t>в проведении массовых мероприятий в парках, КЦ, Дворцах культуры (приложение №1);</w:t>
      </w:r>
    </w:p>
    <w:p w:rsidR="006C12F0" w:rsidRPr="001B0945" w:rsidRDefault="006C12F0" w:rsidP="001B0945">
      <w:pPr>
        <w:pStyle w:val="a5"/>
        <w:numPr>
          <w:ilvl w:val="1"/>
          <w:numId w:val="7"/>
        </w:numPr>
        <w:spacing w:after="0" w:line="276" w:lineRule="auto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рекомендовать участие детей, активистов ДОО во </w:t>
      </w:r>
      <w:proofErr w:type="gramStart"/>
      <w:r w:rsidRPr="001B0945">
        <w:rPr>
          <w:sz w:val="28"/>
          <w:szCs w:val="28"/>
          <w:lang w:val="ru-RU"/>
        </w:rPr>
        <w:t>Всероссийском</w:t>
      </w:r>
      <w:proofErr w:type="gramEnd"/>
      <w:r w:rsidRPr="001B0945">
        <w:rPr>
          <w:sz w:val="28"/>
          <w:szCs w:val="28"/>
          <w:lang w:val="ru-RU"/>
        </w:rPr>
        <w:t xml:space="preserve"> </w:t>
      </w:r>
      <w:proofErr w:type="spellStart"/>
      <w:r w:rsidRPr="001B0945">
        <w:rPr>
          <w:sz w:val="28"/>
          <w:szCs w:val="28"/>
          <w:lang w:val="ru-RU"/>
        </w:rPr>
        <w:t>флешмобе</w:t>
      </w:r>
      <w:proofErr w:type="spellEnd"/>
      <w:r w:rsidRPr="001B0945">
        <w:rPr>
          <w:sz w:val="28"/>
          <w:szCs w:val="28"/>
          <w:lang w:val="ru-RU"/>
        </w:rPr>
        <w:t xml:space="preserve"> «День Победы» и Республиканской акции «Вальс Победы»:</w:t>
      </w:r>
    </w:p>
    <w:p w:rsidR="006C12F0" w:rsidRPr="001B0945" w:rsidRDefault="006C12F0" w:rsidP="001B0945">
      <w:pPr>
        <w:pStyle w:val="a7"/>
        <w:autoSpaceDE w:val="0"/>
        <w:autoSpaceDN w:val="0"/>
        <w:spacing w:line="276" w:lineRule="auto"/>
        <w:ind w:left="990"/>
        <w:jc w:val="both"/>
        <w:rPr>
          <w:sz w:val="28"/>
          <w:szCs w:val="28"/>
          <w:u w:val="single"/>
          <w:lang w:val="ru-RU"/>
        </w:rPr>
      </w:pPr>
      <w:r w:rsidRPr="001B0945">
        <w:rPr>
          <w:sz w:val="28"/>
          <w:szCs w:val="28"/>
          <w:u w:val="single"/>
          <w:lang w:val="ru-RU"/>
        </w:rPr>
        <w:t xml:space="preserve">Всероссийский </w:t>
      </w:r>
      <w:proofErr w:type="spellStart"/>
      <w:r w:rsidRPr="001B0945">
        <w:rPr>
          <w:sz w:val="28"/>
          <w:szCs w:val="28"/>
          <w:u w:val="single"/>
          <w:lang w:val="ru-RU"/>
        </w:rPr>
        <w:t>флешмоб</w:t>
      </w:r>
      <w:proofErr w:type="spellEnd"/>
      <w:r w:rsidRPr="001B0945">
        <w:rPr>
          <w:sz w:val="28"/>
          <w:szCs w:val="28"/>
          <w:u w:val="single"/>
          <w:lang w:val="ru-RU"/>
        </w:rPr>
        <w:t xml:space="preserve"> «День Победы»:</w:t>
      </w:r>
    </w:p>
    <w:p w:rsidR="006C12F0" w:rsidRPr="001B0945" w:rsidRDefault="006C12F0" w:rsidP="001B0945">
      <w:pPr>
        <w:pStyle w:val="a7"/>
        <w:autoSpaceDE w:val="0"/>
        <w:autoSpaceDN w:val="0"/>
        <w:spacing w:line="276" w:lineRule="auto"/>
        <w:ind w:left="990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7 мая в 10.00 ч.- по 5 человек от каждой школы</w:t>
      </w:r>
    </w:p>
    <w:p w:rsidR="006C12F0" w:rsidRPr="001B0945" w:rsidRDefault="006C12F0" w:rsidP="001B0945">
      <w:pPr>
        <w:pStyle w:val="a7"/>
        <w:autoSpaceDE w:val="0"/>
        <w:autoSpaceDN w:val="0"/>
        <w:spacing w:line="276" w:lineRule="auto"/>
        <w:ind w:left="990"/>
        <w:jc w:val="both"/>
        <w:rPr>
          <w:sz w:val="28"/>
          <w:szCs w:val="28"/>
          <w:u w:val="single"/>
          <w:lang w:val="ru-RU"/>
        </w:rPr>
      </w:pPr>
      <w:r w:rsidRPr="001B0945">
        <w:rPr>
          <w:sz w:val="28"/>
          <w:szCs w:val="28"/>
          <w:u w:val="single"/>
          <w:lang w:val="ru-RU"/>
        </w:rPr>
        <w:t xml:space="preserve">Республиканская акция «Вальс Победы»: </w:t>
      </w:r>
    </w:p>
    <w:p w:rsidR="006C12F0" w:rsidRPr="001B0945" w:rsidRDefault="006C12F0" w:rsidP="001B0945">
      <w:pPr>
        <w:pStyle w:val="a7"/>
        <w:autoSpaceDE w:val="0"/>
        <w:autoSpaceDN w:val="0"/>
        <w:spacing w:line="276" w:lineRule="auto"/>
        <w:ind w:left="990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8 мая в 13.00 ч.- по 3 пары от каждой школы</w:t>
      </w:r>
    </w:p>
    <w:p w:rsidR="006C12F0" w:rsidRPr="001B0945" w:rsidRDefault="006C12F0" w:rsidP="001B0945">
      <w:pPr>
        <w:pStyle w:val="a7"/>
        <w:autoSpaceDE w:val="0"/>
        <w:autoSpaceDN w:val="0"/>
        <w:spacing w:line="276" w:lineRule="auto"/>
        <w:ind w:left="990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Место встречи: Спасская башня, Казанский Кремль;</w:t>
      </w:r>
    </w:p>
    <w:p w:rsidR="000F722E" w:rsidRPr="001B0945" w:rsidRDefault="00155FFE" w:rsidP="001B0945">
      <w:pPr>
        <w:pStyle w:val="a5"/>
        <w:numPr>
          <w:ilvl w:val="1"/>
          <w:numId w:val="7"/>
        </w:numPr>
        <w:spacing w:after="0" w:line="276" w:lineRule="auto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довести до родителей </w:t>
      </w:r>
      <w:r w:rsidR="005B6C25" w:rsidRPr="001B0945">
        <w:rPr>
          <w:sz w:val="28"/>
          <w:szCs w:val="28"/>
          <w:lang w:val="ru-RU"/>
        </w:rPr>
        <w:t xml:space="preserve">информацию </w:t>
      </w:r>
      <w:r w:rsidRPr="001B0945">
        <w:rPr>
          <w:sz w:val="28"/>
          <w:szCs w:val="28"/>
          <w:lang w:val="ru-RU"/>
        </w:rPr>
        <w:t>об организации в г</w:t>
      </w:r>
      <w:proofErr w:type="gramStart"/>
      <w:r w:rsidRPr="001B0945">
        <w:rPr>
          <w:sz w:val="28"/>
          <w:szCs w:val="28"/>
          <w:lang w:val="ru-RU"/>
        </w:rPr>
        <w:t>.К</w:t>
      </w:r>
      <w:proofErr w:type="gramEnd"/>
      <w:r w:rsidRPr="001B0945">
        <w:rPr>
          <w:sz w:val="28"/>
          <w:szCs w:val="28"/>
          <w:lang w:val="ru-RU"/>
        </w:rPr>
        <w:t xml:space="preserve">азани Всероссийской акции «Бессмертный полк», которая </w:t>
      </w:r>
      <w:r w:rsidR="007D7CC5" w:rsidRPr="001B0945">
        <w:rPr>
          <w:sz w:val="28"/>
          <w:szCs w:val="28"/>
          <w:lang w:val="ru-RU"/>
        </w:rPr>
        <w:t xml:space="preserve">состоится </w:t>
      </w:r>
      <w:r w:rsidRPr="001B0945">
        <w:rPr>
          <w:sz w:val="28"/>
          <w:szCs w:val="28"/>
          <w:lang w:val="ru-RU"/>
        </w:rPr>
        <w:t xml:space="preserve">  9 мая 201</w:t>
      </w:r>
      <w:r w:rsidR="004B20C4" w:rsidRPr="001B0945">
        <w:rPr>
          <w:sz w:val="28"/>
          <w:szCs w:val="28"/>
          <w:lang w:val="ru-RU"/>
        </w:rPr>
        <w:t>9</w:t>
      </w:r>
      <w:r w:rsidR="007D7CC5" w:rsidRPr="001B0945">
        <w:rPr>
          <w:sz w:val="28"/>
          <w:szCs w:val="28"/>
          <w:lang w:val="ru-RU"/>
        </w:rPr>
        <w:t xml:space="preserve"> года, начало сбора  </w:t>
      </w:r>
      <w:r w:rsidR="00BF44A9" w:rsidRPr="001B0945">
        <w:rPr>
          <w:sz w:val="28"/>
          <w:szCs w:val="28"/>
          <w:lang w:val="ru-RU"/>
        </w:rPr>
        <w:t>с</w:t>
      </w:r>
      <w:r w:rsidR="007D7CC5" w:rsidRPr="001B0945">
        <w:rPr>
          <w:sz w:val="28"/>
          <w:szCs w:val="28"/>
          <w:lang w:val="ru-RU"/>
        </w:rPr>
        <w:t xml:space="preserve"> </w:t>
      </w:r>
      <w:r w:rsidRPr="001B0945">
        <w:rPr>
          <w:sz w:val="28"/>
          <w:szCs w:val="28"/>
          <w:lang w:val="ru-RU"/>
        </w:rPr>
        <w:t xml:space="preserve"> 13:00 </w:t>
      </w:r>
      <w:r w:rsidR="00BF44A9" w:rsidRPr="001B0945">
        <w:rPr>
          <w:sz w:val="28"/>
          <w:szCs w:val="28"/>
          <w:lang w:val="ru-RU"/>
        </w:rPr>
        <w:t xml:space="preserve">на </w:t>
      </w:r>
      <w:r w:rsidR="007D7CC5" w:rsidRPr="001B0945">
        <w:rPr>
          <w:sz w:val="28"/>
          <w:szCs w:val="28"/>
          <w:lang w:val="ru-RU"/>
        </w:rPr>
        <w:t>пересечени</w:t>
      </w:r>
      <w:r w:rsidR="005B6C25" w:rsidRPr="001B0945">
        <w:rPr>
          <w:sz w:val="28"/>
          <w:szCs w:val="28"/>
          <w:lang w:val="ru-RU"/>
        </w:rPr>
        <w:t>и</w:t>
      </w:r>
      <w:r w:rsidR="007D7CC5" w:rsidRPr="001B0945">
        <w:rPr>
          <w:sz w:val="28"/>
          <w:szCs w:val="28"/>
          <w:lang w:val="ru-RU"/>
        </w:rPr>
        <w:t xml:space="preserve"> улицы Карла Марса и улицы Жуковского</w:t>
      </w:r>
      <w:r w:rsidR="006B4DE5" w:rsidRPr="001B0945">
        <w:rPr>
          <w:sz w:val="28"/>
          <w:szCs w:val="28"/>
          <w:lang w:val="ru-RU"/>
        </w:rPr>
        <w:t xml:space="preserve">, начало движения шествия </w:t>
      </w:r>
      <w:r w:rsidR="005B6C25" w:rsidRPr="001B0945">
        <w:rPr>
          <w:sz w:val="28"/>
          <w:szCs w:val="28"/>
          <w:lang w:val="ru-RU"/>
        </w:rPr>
        <w:t xml:space="preserve">в </w:t>
      </w:r>
      <w:r w:rsidR="006B4DE5" w:rsidRPr="001B0945">
        <w:rPr>
          <w:sz w:val="28"/>
          <w:szCs w:val="28"/>
          <w:lang w:val="ru-RU"/>
        </w:rPr>
        <w:t xml:space="preserve">15:00. </w:t>
      </w:r>
    </w:p>
    <w:p w:rsidR="000F722E" w:rsidRPr="001B0945" w:rsidRDefault="000F722E" w:rsidP="001B0945">
      <w:pPr>
        <w:pStyle w:val="a5"/>
        <w:spacing w:after="0" w:line="276" w:lineRule="auto"/>
        <w:ind w:left="0" w:firstLine="709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3.   Директор</w:t>
      </w:r>
      <w:r w:rsidR="004B20C4" w:rsidRPr="001B0945">
        <w:rPr>
          <w:sz w:val="28"/>
          <w:szCs w:val="28"/>
          <w:lang w:val="ru-RU"/>
        </w:rPr>
        <w:t>ам Г 19 (</w:t>
      </w:r>
      <w:proofErr w:type="spellStart"/>
      <w:r w:rsidR="004B20C4" w:rsidRPr="001B0945">
        <w:rPr>
          <w:sz w:val="28"/>
          <w:szCs w:val="28"/>
          <w:lang w:val="ru-RU"/>
        </w:rPr>
        <w:t>Талманов</w:t>
      </w:r>
      <w:proofErr w:type="spellEnd"/>
      <w:r w:rsidR="004B20C4" w:rsidRPr="001B0945">
        <w:rPr>
          <w:sz w:val="28"/>
          <w:szCs w:val="28"/>
          <w:lang w:val="ru-RU"/>
        </w:rPr>
        <w:t xml:space="preserve"> А.Л.), </w:t>
      </w:r>
      <w:r w:rsidRPr="001B0945">
        <w:rPr>
          <w:sz w:val="28"/>
          <w:szCs w:val="28"/>
          <w:lang w:val="ru-RU"/>
        </w:rPr>
        <w:t xml:space="preserve"> </w:t>
      </w:r>
      <w:r w:rsidR="008B57CA" w:rsidRPr="001B0945">
        <w:rPr>
          <w:sz w:val="28"/>
          <w:szCs w:val="28"/>
          <w:lang w:val="ru-RU"/>
        </w:rPr>
        <w:t xml:space="preserve">Л.78 </w:t>
      </w:r>
      <w:r w:rsidRPr="001B0945">
        <w:rPr>
          <w:sz w:val="28"/>
          <w:szCs w:val="28"/>
          <w:lang w:val="ru-RU"/>
        </w:rPr>
        <w:t>(</w:t>
      </w:r>
      <w:proofErr w:type="spellStart"/>
      <w:r w:rsidR="008B57CA" w:rsidRPr="001B0945">
        <w:rPr>
          <w:sz w:val="28"/>
          <w:szCs w:val="28"/>
          <w:lang w:val="ru-RU"/>
        </w:rPr>
        <w:t>Урманчеева</w:t>
      </w:r>
      <w:proofErr w:type="spellEnd"/>
      <w:r w:rsidR="006B4DE5" w:rsidRPr="001B0945">
        <w:rPr>
          <w:sz w:val="28"/>
          <w:szCs w:val="28"/>
          <w:lang w:val="ru-RU"/>
        </w:rPr>
        <w:t xml:space="preserve"> А.Г.</w:t>
      </w:r>
      <w:r w:rsidRPr="001B0945">
        <w:rPr>
          <w:sz w:val="28"/>
          <w:szCs w:val="28"/>
          <w:lang w:val="ru-RU"/>
        </w:rPr>
        <w:t>):</w:t>
      </w:r>
    </w:p>
    <w:p w:rsidR="00283CAD" w:rsidRPr="001B0945" w:rsidRDefault="000F722E" w:rsidP="001B0945">
      <w:pPr>
        <w:pStyle w:val="a5"/>
        <w:spacing w:after="0" w:line="276" w:lineRule="auto"/>
        <w:ind w:left="0" w:firstLine="709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3.1. </w:t>
      </w:r>
      <w:r w:rsidR="00283CAD" w:rsidRPr="001B0945">
        <w:rPr>
          <w:sz w:val="28"/>
          <w:szCs w:val="28"/>
          <w:lang w:val="ru-RU"/>
        </w:rPr>
        <w:t xml:space="preserve"> обеспечить участие </w:t>
      </w:r>
      <w:r w:rsidR="008B57CA" w:rsidRPr="001B0945">
        <w:rPr>
          <w:sz w:val="28"/>
          <w:szCs w:val="28"/>
          <w:lang w:val="ru-RU"/>
        </w:rPr>
        <w:t>кадетов</w:t>
      </w:r>
      <w:r w:rsidR="004B20C4" w:rsidRPr="001B0945">
        <w:rPr>
          <w:sz w:val="28"/>
          <w:szCs w:val="28"/>
          <w:lang w:val="ru-RU"/>
        </w:rPr>
        <w:t xml:space="preserve">, юнармейцев </w:t>
      </w:r>
      <w:r w:rsidR="00283CAD" w:rsidRPr="001B0945">
        <w:rPr>
          <w:sz w:val="28"/>
          <w:szCs w:val="28"/>
          <w:lang w:val="ru-RU"/>
        </w:rPr>
        <w:t xml:space="preserve"> в торжественном открытии Всероссийского Сбора</w:t>
      </w:r>
      <w:r w:rsidRPr="001B0945">
        <w:rPr>
          <w:sz w:val="28"/>
          <w:szCs w:val="28"/>
          <w:lang w:val="ru-RU"/>
        </w:rPr>
        <w:t xml:space="preserve"> «Союз 201</w:t>
      </w:r>
      <w:r w:rsidR="004B20C4" w:rsidRPr="001B0945">
        <w:rPr>
          <w:sz w:val="28"/>
          <w:szCs w:val="28"/>
          <w:lang w:val="ru-RU"/>
        </w:rPr>
        <w:t>9</w:t>
      </w:r>
      <w:r w:rsidR="006B6781" w:rsidRPr="001B0945">
        <w:rPr>
          <w:sz w:val="28"/>
          <w:szCs w:val="28"/>
          <w:lang w:val="ru-RU"/>
        </w:rPr>
        <w:t>- Наследники П</w:t>
      </w:r>
      <w:r w:rsidRPr="001B0945">
        <w:rPr>
          <w:sz w:val="28"/>
          <w:szCs w:val="28"/>
          <w:lang w:val="ru-RU"/>
        </w:rPr>
        <w:t>обеды»</w:t>
      </w:r>
    </w:p>
    <w:p w:rsidR="000F722E" w:rsidRPr="001B0945" w:rsidRDefault="000F722E" w:rsidP="001B0945">
      <w:pPr>
        <w:pStyle w:val="a5"/>
        <w:spacing w:after="0" w:line="276" w:lineRule="auto"/>
        <w:ind w:left="0" w:firstLine="709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Дата и вре</w:t>
      </w:r>
      <w:r w:rsidR="001F7304" w:rsidRPr="001B0945">
        <w:rPr>
          <w:sz w:val="28"/>
          <w:szCs w:val="28"/>
          <w:lang w:val="ru-RU"/>
        </w:rPr>
        <w:t>мя проведения: 29.04.201</w:t>
      </w:r>
      <w:r w:rsidR="004B20C4" w:rsidRPr="001B0945">
        <w:rPr>
          <w:sz w:val="28"/>
          <w:szCs w:val="28"/>
          <w:lang w:val="ru-RU"/>
        </w:rPr>
        <w:t>9</w:t>
      </w:r>
      <w:r w:rsidR="001F7304" w:rsidRPr="001B0945">
        <w:rPr>
          <w:sz w:val="28"/>
          <w:szCs w:val="28"/>
          <w:lang w:val="ru-RU"/>
        </w:rPr>
        <w:t>, в 1</w:t>
      </w:r>
      <w:r w:rsidR="004B20C4" w:rsidRPr="001B0945">
        <w:rPr>
          <w:sz w:val="28"/>
          <w:szCs w:val="28"/>
          <w:lang w:val="ru-RU"/>
        </w:rPr>
        <w:t>1</w:t>
      </w:r>
      <w:r w:rsidR="001F7304" w:rsidRPr="001B0945">
        <w:rPr>
          <w:sz w:val="28"/>
          <w:szCs w:val="28"/>
          <w:lang w:val="ru-RU"/>
        </w:rPr>
        <w:t>:</w:t>
      </w:r>
      <w:r w:rsidR="004B20C4" w:rsidRPr="001B0945">
        <w:rPr>
          <w:sz w:val="28"/>
          <w:szCs w:val="28"/>
          <w:lang w:val="ru-RU"/>
        </w:rPr>
        <w:t>0</w:t>
      </w:r>
      <w:r w:rsidRPr="001B0945">
        <w:rPr>
          <w:sz w:val="28"/>
          <w:szCs w:val="28"/>
          <w:lang w:val="ru-RU"/>
        </w:rPr>
        <w:t>0 ч.</w:t>
      </w:r>
      <w:r w:rsidR="004B20C4" w:rsidRPr="001B0945">
        <w:rPr>
          <w:sz w:val="28"/>
          <w:szCs w:val="28"/>
          <w:lang w:val="ru-RU"/>
        </w:rPr>
        <w:t>, построение в 10:00</w:t>
      </w:r>
    </w:p>
    <w:p w:rsidR="000F722E" w:rsidRPr="001B0945" w:rsidRDefault="000F722E" w:rsidP="001B0945">
      <w:pPr>
        <w:pStyle w:val="a5"/>
        <w:spacing w:after="0" w:line="276" w:lineRule="auto"/>
        <w:ind w:left="0" w:firstLine="709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Место проведения: Площадь 1 Мая</w:t>
      </w:r>
    </w:p>
    <w:p w:rsidR="004B20C4" w:rsidRPr="001B0945" w:rsidRDefault="004B20C4" w:rsidP="001B0945">
      <w:pPr>
        <w:pStyle w:val="a5"/>
        <w:spacing w:after="0" w:line="276" w:lineRule="auto"/>
        <w:ind w:left="0" w:firstLine="709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Количество: Г 19 – 15 человек; Л 78 – 35 человек;</w:t>
      </w:r>
    </w:p>
    <w:p w:rsidR="000D34BF" w:rsidRPr="001B0945" w:rsidRDefault="000F722E" w:rsidP="001B0945">
      <w:pPr>
        <w:pStyle w:val="a5"/>
        <w:spacing w:after="0" w:line="276" w:lineRule="auto"/>
        <w:ind w:left="0" w:firstLine="709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3.2. </w:t>
      </w:r>
      <w:r w:rsidR="00283CAD" w:rsidRPr="001B0945">
        <w:rPr>
          <w:sz w:val="28"/>
          <w:szCs w:val="28"/>
          <w:lang w:val="ru-RU"/>
        </w:rPr>
        <w:t xml:space="preserve">обеспечить у каждого школьника наличие воздушных шаров </w:t>
      </w:r>
      <w:r w:rsidR="008B57CA" w:rsidRPr="001B0945">
        <w:rPr>
          <w:sz w:val="28"/>
          <w:szCs w:val="28"/>
          <w:lang w:val="ru-RU"/>
        </w:rPr>
        <w:t>синего</w:t>
      </w:r>
      <w:r w:rsidR="004B20C4" w:rsidRPr="001B0945">
        <w:rPr>
          <w:sz w:val="28"/>
          <w:szCs w:val="28"/>
          <w:lang w:val="ru-RU"/>
        </w:rPr>
        <w:t xml:space="preserve"> цвета;</w:t>
      </w:r>
    </w:p>
    <w:p w:rsidR="004B20C4" w:rsidRPr="001B0945" w:rsidRDefault="004B20C4" w:rsidP="001B0945">
      <w:pPr>
        <w:pStyle w:val="a5"/>
        <w:spacing w:after="0" w:line="276" w:lineRule="auto"/>
        <w:ind w:left="0" w:firstLine="709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3.3.   назначить </w:t>
      </w:r>
      <w:proofErr w:type="spellStart"/>
      <w:r w:rsidRPr="001B0945">
        <w:rPr>
          <w:sz w:val="28"/>
          <w:szCs w:val="28"/>
          <w:lang w:val="ru-RU"/>
        </w:rPr>
        <w:t>Хабибрахманова</w:t>
      </w:r>
      <w:proofErr w:type="spellEnd"/>
      <w:r w:rsidRPr="001B0945">
        <w:rPr>
          <w:sz w:val="28"/>
          <w:szCs w:val="28"/>
          <w:lang w:val="ru-RU"/>
        </w:rPr>
        <w:t xml:space="preserve"> Р.Я., начальника городского штаба «</w:t>
      </w:r>
      <w:proofErr w:type="spellStart"/>
      <w:r w:rsidRPr="001B0945">
        <w:rPr>
          <w:sz w:val="28"/>
          <w:szCs w:val="28"/>
          <w:lang w:val="ru-RU"/>
        </w:rPr>
        <w:t>Юнармии</w:t>
      </w:r>
      <w:proofErr w:type="spellEnd"/>
      <w:r w:rsidRPr="001B0945">
        <w:rPr>
          <w:sz w:val="28"/>
          <w:szCs w:val="28"/>
          <w:lang w:val="ru-RU"/>
        </w:rPr>
        <w:t xml:space="preserve">» ответственным за построение. </w:t>
      </w:r>
    </w:p>
    <w:p w:rsidR="000D34BF" w:rsidRPr="001B0945" w:rsidRDefault="000D34BF" w:rsidP="001B0945">
      <w:pPr>
        <w:pStyle w:val="a5"/>
        <w:spacing w:after="0" w:line="276" w:lineRule="auto"/>
        <w:ind w:left="0" w:firstLine="709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4.   </w:t>
      </w:r>
      <w:proofErr w:type="gramStart"/>
      <w:r w:rsidR="003E118D" w:rsidRPr="001B0945">
        <w:rPr>
          <w:sz w:val="28"/>
          <w:szCs w:val="28"/>
          <w:lang w:val="ru-RU"/>
        </w:rPr>
        <w:t xml:space="preserve">Директорам  </w:t>
      </w:r>
      <w:r w:rsidR="001940FB" w:rsidRPr="001B0945">
        <w:rPr>
          <w:sz w:val="28"/>
          <w:szCs w:val="28"/>
          <w:lang w:val="ru-RU"/>
        </w:rPr>
        <w:t>Г.</w:t>
      </w:r>
      <w:r w:rsidR="00D2485C" w:rsidRPr="001B0945">
        <w:rPr>
          <w:sz w:val="28"/>
          <w:szCs w:val="28"/>
          <w:lang w:val="ru-RU"/>
        </w:rPr>
        <w:t>6</w:t>
      </w:r>
      <w:r w:rsidR="001940FB" w:rsidRPr="001B0945">
        <w:rPr>
          <w:sz w:val="28"/>
          <w:szCs w:val="28"/>
          <w:lang w:val="ru-RU"/>
        </w:rPr>
        <w:t xml:space="preserve"> (</w:t>
      </w:r>
      <w:proofErr w:type="spellStart"/>
      <w:r w:rsidR="00D2485C" w:rsidRPr="001B0945">
        <w:rPr>
          <w:sz w:val="28"/>
          <w:szCs w:val="28"/>
          <w:lang w:val="ru-RU"/>
        </w:rPr>
        <w:t>Баклашова</w:t>
      </w:r>
      <w:proofErr w:type="spellEnd"/>
      <w:r w:rsidR="00D2485C" w:rsidRPr="001B0945">
        <w:rPr>
          <w:sz w:val="28"/>
          <w:szCs w:val="28"/>
          <w:lang w:val="ru-RU"/>
        </w:rPr>
        <w:t xml:space="preserve"> О.Н.</w:t>
      </w:r>
      <w:r w:rsidR="001940FB" w:rsidRPr="001B0945">
        <w:rPr>
          <w:sz w:val="28"/>
          <w:szCs w:val="28"/>
          <w:lang w:val="ru-RU"/>
        </w:rPr>
        <w:t>), СОШ 1</w:t>
      </w:r>
      <w:r w:rsidR="00D2485C" w:rsidRPr="001B0945">
        <w:rPr>
          <w:sz w:val="28"/>
          <w:szCs w:val="28"/>
          <w:lang w:val="ru-RU"/>
        </w:rPr>
        <w:t>3</w:t>
      </w:r>
      <w:r w:rsidR="001940FB" w:rsidRPr="001B0945">
        <w:rPr>
          <w:sz w:val="28"/>
          <w:szCs w:val="28"/>
          <w:lang w:val="ru-RU"/>
        </w:rPr>
        <w:t xml:space="preserve"> (</w:t>
      </w:r>
      <w:r w:rsidR="00D2485C" w:rsidRPr="001B0945">
        <w:rPr>
          <w:sz w:val="28"/>
          <w:szCs w:val="28"/>
          <w:lang w:val="ru-RU"/>
        </w:rPr>
        <w:t>Овчинников С.Н.</w:t>
      </w:r>
      <w:r w:rsidR="001940FB" w:rsidRPr="001B0945">
        <w:rPr>
          <w:sz w:val="28"/>
          <w:szCs w:val="28"/>
          <w:lang w:val="ru-RU"/>
        </w:rPr>
        <w:t xml:space="preserve">), СОШ </w:t>
      </w:r>
      <w:r w:rsidR="00D2485C" w:rsidRPr="001B0945">
        <w:rPr>
          <w:sz w:val="28"/>
          <w:szCs w:val="28"/>
          <w:lang w:val="ru-RU"/>
        </w:rPr>
        <w:t>48 (Матвеев И.В.</w:t>
      </w:r>
      <w:r w:rsidR="001940FB" w:rsidRPr="001B0945">
        <w:rPr>
          <w:sz w:val="28"/>
          <w:szCs w:val="28"/>
          <w:lang w:val="ru-RU"/>
        </w:rPr>
        <w:t>), СОШ 6</w:t>
      </w:r>
      <w:r w:rsidR="00D2485C" w:rsidRPr="001B0945">
        <w:rPr>
          <w:sz w:val="28"/>
          <w:szCs w:val="28"/>
          <w:lang w:val="ru-RU"/>
        </w:rPr>
        <w:t>9 (</w:t>
      </w:r>
      <w:proofErr w:type="spellStart"/>
      <w:r w:rsidR="00D2485C" w:rsidRPr="001B0945">
        <w:rPr>
          <w:sz w:val="28"/>
          <w:szCs w:val="28"/>
          <w:lang w:val="ru-RU"/>
        </w:rPr>
        <w:t>Рычагова</w:t>
      </w:r>
      <w:proofErr w:type="spellEnd"/>
      <w:r w:rsidR="00D2485C" w:rsidRPr="001B0945">
        <w:rPr>
          <w:sz w:val="28"/>
          <w:szCs w:val="28"/>
          <w:lang w:val="ru-RU"/>
        </w:rPr>
        <w:t xml:space="preserve"> Е.Ю.</w:t>
      </w:r>
      <w:r w:rsidR="001940FB" w:rsidRPr="001B0945">
        <w:rPr>
          <w:sz w:val="28"/>
          <w:szCs w:val="28"/>
          <w:lang w:val="ru-RU"/>
        </w:rPr>
        <w:t xml:space="preserve">), </w:t>
      </w:r>
      <w:r w:rsidR="00D2485C" w:rsidRPr="001B0945">
        <w:rPr>
          <w:sz w:val="28"/>
          <w:szCs w:val="28"/>
          <w:lang w:val="ru-RU"/>
        </w:rPr>
        <w:t>Л.78 (</w:t>
      </w:r>
      <w:proofErr w:type="spellStart"/>
      <w:r w:rsidR="00D2485C" w:rsidRPr="001B0945">
        <w:rPr>
          <w:sz w:val="28"/>
          <w:szCs w:val="28"/>
          <w:lang w:val="ru-RU"/>
        </w:rPr>
        <w:t>Урманчеева</w:t>
      </w:r>
      <w:proofErr w:type="spellEnd"/>
      <w:r w:rsidR="00D2485C" w:rsidRPr="001B0945">
        <w:rPr>
          <w:sz w:val="28"/>
          <w:szCs w:val="28"/>
          <w:lang w:val="ru-RU"/>
        </w:rPr>
        <w:t xml:space="preserve"> А.Г.</w:t>
      </w:r>
      <w:r w:rsidR="001940FB" w:rsidRPr="001B0945">
        <w:rPr>
          <w:sz w:val="28"/>
          <w:szCs w:val="28"/>
          <w:lang w:val="ru-RU"/>
        </w:rPr>
        <w:t>), СОШ 9</w:t>
      </w:r>
      <w:r w:rsidR="00B63EA3" w:rsidRPr="001B0945">
        <w:rPr>
          <w:sz w:val="28"/>
          <w:szCs w:val="28"/>
          <w:lang w:val="ru-RU"/>
        </w:rPr>
        <w:t>8</w:t>
      </w:r>
      <w:r w:rsidR="001940FB" w:rsidRPr="001B0945">
        <w:rPr>
          <w:sz w:val="28"/>
          <w:szCs w:val="28"/>
          <w:lang w:val="ru-RU"/>
        </w:rPr>
        <w:t xml:space="preserve"> </w:t>
      </w:r>
      <w:r w:rsidR="00B63EA3" w:rsidRPr="001B0945">
        <w:rPr>
          <w:sz w:val="28"/>
          <w:szCs w:val="28"/>
          <w:lang w:val="ru-RU"/>
        </w:rPr>
        <w:t>(</w:t>
      </w:r>
      <w:proofErr w:type="spellStart"/>
      <w:r w:rsidR="00B63EA3" w:rsidRPr="001B0945">
        <w:rPr>
          <w:sz w:val="28"/>
          <w:szCs w:val="28"/>
          <w:lang w:val="ru-RU"/>
        </w:rPr>
        <w:t>Замалдинов</w:t>
      </w:r>
      <w:proofErr w:type="spellEnd"/>
      <w:r w:rsidR="00B63EA3" w:rsidRPr="001B0945">
        <w:rPr>
          <w:sz w:val="28"/>
          <w:szCs w:val="28"/>
          <w:lang w:val="ru-RU"/>
        </w:rPr>
        <w:t xml:space="preserve"> А.Т.</w:t>
      </w:r>
      <w:r w:rsidR="001940FB" w:rsidRPr="001B0945">
        <w:rPr>
          <w:sz w:val="28"/>
          <w:szCs w:val="28"/>
          <w:lang w:val="ru-RU"/>
        </w:rPr>
        <w:t xml:space="preserve">), </w:t>
      </w:r>
      <w:r w:rsidR="00B63EA3" w:rsidRPr="001B0945">
        <w:rPr>
          <w:sz w:val="28"/>
          <w:szCs w:val="28"/>
          <w:lang w:val="ru-RU"/>
        </w:rPr>
        <w:t>Л.</w:t>
      </w:r>
      <w:r w:rsidR="001940FB" w:rsidRPr="001B0945">
        <w:rPr>
          <w:sz w:val="28"/>
          <w:szCs w:val="28"/>
          <w:lang w:val="ru-RU"/>
        </w:rPr>
        <w:t xml:space="preserve"> 1</w:t>
      </w:r>
      <w:r w:rsidR="00B63EA3" w:rsidRPr="001B0945">
        <w:rPr>
          <w:sz w:val="28"/>
          <w:szCs w:val="28"/>
          <w:lang w:val="ru-RU"/>
        </w:rPr>
        <w:t>31 (Хабибуллина А.Б.</w:t>
      </w:r>
      <w:r w:rsidR="001940FB" w:rsidRPr="001B0945">
        <w:rPr>
          <w:sz w:val="28"/>
          <w:szCs w:val="28"/>
          <w:lang w:val="ru-RU"/>
        </w:rPr>
        <w:t>), СОШ 1</w:t>
      </w:r>
      <w:r w:rsidR="00B63EA3" w:rsidRPr="001B0945">
        <w:rPr>
          <w:sz w:val="28"/>
          <w:szCs w:val="28"/>
          <w:lang w:val="ru-RU"/>
        </w:rPr>
        <w:t>36 (</w:t>
      </w:r>
      <w:proofErr w:type="spellStart"/>
      <w:r w:rsidR="00B63EA3" w:rsidRPr="001B0945">
        <w:rPr>
          <w:sz w:val="28"/>
          <w:szCs w:val="28"/>
          <w:lang w:val="ru-RU"/>
        </w:rPr>
        <w:t>Зеленева</w:t>
      </w:r>
      <w:proofErr w:type="spellEnd"/>
      <w:r w:rsidR="00B63EA3" w:rsidRPr="001B0945">
        <w:rPr>
          <w:sz w:val="28"/>
          <w:szCs w:val="28"/>
          <w:lang w:val="ru-RU"/>
        </w:rPr>
        <w:t xml:space="preserve"> Л.Х.</w:t>
      </w:r>
      <w:r w:rsidR="001940FB" w:rsidRPr="001B0945">
        <w:rPr>
          <w:sz w:val="28"/>
          <w:szCs w:val="28"/>
          <w:lang w:val="ru-RU"/>
        </w:rPr>
        <w:t xml:space="preserve">), СОШ </w:t>
      </w:r>
      <w:r w:rsidR="001940FB" w:rsidRPr="001B0945">
        <w:rPr>
          <w:sz w:val="28"/>
          <w:szCs w:val="28"/>
          <w:lang w:val="ru-RU"/>
        </w:rPr>
        <w:lastRenderedPageBreak/>
        <w:t>1</w:t>
      </w:r>
      <w:r w:rsidR="00B63EA3" w:rsidRPr="001B0945">
        <w:rPr>
          <w:sz w:val="28"/>
          <w:szCs w:val="28"/>
          <w:lang w:val="ru-RU"/>
        </w:rPr>
        <w:t>50 (</w:t>
      </w:r>
      <w:proofErr w:type="spellStart"/>
      <w:r w:rsidR="00B63EA3" w:rsidRPr="001B0945">
        <w:rPr>
          <w:sz w:val="28"/>
          <w:szCs w:val="28"/>
          <w:lang w:val="ru-RU"/>
        </w:rPr>
        <w:t>Щербинина</w:t>
      </w:r>
      <w:proofErr w:type="spellEnd"/>
      <w:r w:rsidR="00B63EA3" w:rsidRPr="001B0945">
        <w:rPr>
          <w:sz w:val="28"/>
          <w:szCs w:val="28"/>
          <w:lang w:val="ru-RU"/>
        </w:rPr>
        <w:t xml:space="preserve"> О.И.</w:t>
      </w:r>
      <w:r w:rsidR="001940FB" w:rsidRPr="001B0945">
        <w:rPr>
          <w:sz w:val="28"/>
          <w:szCs w:val="28"/>
          <w:lang w:val="ru-RU"/>
        </w:rPr>
        <w:t>)</w:t>
      </w:r>
      <w:r w:rsidR="00B63EA3" w:rsidRPr="001B0945">
        <w:rPr>
          <w:sz w:val="28"/>
          <w:szCs w:val="28"/>
          <w:lang w:val="ru-RU"/>
        </w:rPr>
        <w:t>, СОШ 173 (</w:t>
      </w:r>
      <w:proofErr w:type="spellStart"/>
      <w:r w:rsidR="00B63EA3" w:rsidRPr="001B0945">
        <w:rPr>
          <w:sz w:val="28"/>
          <w:szCs w:val="28"/>
          <w:lang w:val="ru-RU"/>
        </w:rPr>
        <w:t>Гибадуллин</w:t>
      </w:r>
      <w:proofErr w:type="spellEnd"/>
      <w:r w:rsidR="00B63EA3" w:rsidRPr="001B0945">
        <w:rPr>
          <w:sz w:val="28"/>
          <w:szCs w:val="28"/>
          <w:lang w:val="ru-RU"/>
        </w:rPr>
        <w:t xml:space="preserve"> Р.Г.)</w:t>
      </w:r>
      <w:r w:rsidR="001940FB" w:rsidRPr="001B0945">
        <w:rPr>
          <w:sz w:val="28"/>
          <w:szCs w:val="28"/>
          <w:lang w:val="ru-RU"/>
        </w:rPr>
        <w:t xml:space="preserve"> </w:t>
      </w:r>
      <w:r w:rsidR="003E118D" w:rsidRPr="001B0945">
        <w:rPr>
          <w:sz w:val="28"/>
          <w:szCs w:val="28"/>
          <w:lang w:val="ru-RU"/>
        </w:rPr>
        <w:t>организовать участие школьников 8</w:t>
      </w:r>
      <w:r w:rsidR="004111B8" w:rsidRPr="001B0945">
        <w:rPr>
          <w:sz w:val="28"/>
          <w:szCs w:val="28"/>
          <w:lang w:val="ru-RU"/>
        </w:rPr>
        <w:t>-10 классов</w:t>
      </w:r>
      <w:r w:rsidR="00B63EA3" w:rsidRPr="001B0945">
        <w:rPr>
          <w:sz w:val="28"/>
          <w:szCs w:val="28"/>
          <w:lang w:val="ru-RU"/>
        </w:rPr>
        <w:t>, отрядов «</w:t>
      </w:r>
      <w:proofErr w:type="spellStart"/>
      <w:r w:rsidR="00B63EA3" w:rsidRPr="001B0945">
        <w:rPr>
          <w:sz w:val="28"/>
          <w:szCs w:val="28"/>
          <w:lang w:val="ru-RU"/>
        </w:rPr>
        <w:t>Юнармии</w:t>
      </w:r>
      <w:proofErr w:type="spellEnd"/>
      <w:r w:rsidR="00B63EA3" w:rsidRPr="001B0945">
        <w:rPr>
          <w:sz w:val="28"/>
          <w:szCs w:val="28"/>
          <w:lang w:val="ru-RU"/>
        </w:rPr>
        <w:t>»</w:t>
      </w:r>
      <w:r w:rsidR="004111B8" w:rsidRPr="001B0945">
        <w:rPr>
          <w:sz w:val="28"/>
          <w:szCs w:val="28"/>
          <w:lang w:val="ru-RU"/>
        </w:rPr>
        <w:t xml:space="preserve"> в Почетном</w:t>
      </w:r>
      <w:proofErr w:type="gramEnd"/>
      <w:r w:rsidR="004111B8" w:rsidRPr="001B0945">
        <w:rPr>
          <w:sz w:val="28"/>
          <w:szCs w:val="28"/>
          <w:lang w:val="ru-RU"/>
        </w:rPr>
        <w:t xml:space="preserve"> </w:t>
      </w:r>
      <w:proofErr w:type="gramStart"/>
      <w:r w:rsidR="004111B8" w:rsidRPr="001B0945">
        <w:rPr>
          <w:sz w:val="28"/>
          <w:szCs w:val="28"/>
          <w:lang w:val="ru-RU"/>
        </w:rPr>
        <w:t>карауле</w:t>
      </w:r>
      <w:proofErr w:type="gramEnd"/>
      <w:r w:rsidR="004111B8" w:rsidRPr="001B0945">
        <w:rPr>
          <w:sz w:val="28"/>
          <w:szCs w:val="28"/>
          <w:lang w:val="ru-RU"/>
        </w:rPr>
        <w:t xml:space="preserve"> в парке Победы – Пост №1 </w:t>
      </w:r>
      <w:r w:rsidR="003E118D" w:rsidRPr="001B0945">
        <w:rPr>
          <w:sz w:val="28"/>
          <w:szCs w:val="28"/>
          <w:lang w:val="ru-RU"/>
        </w:rPr>
        <w:t xml:space="preserve">в соответствии с графиком (приложение № </w:t>
      </w:r>
      <w:r w:rsidR="005E20B5" w:rsidRPr="001B0945">
        <w:rPr>
          <w:sz w:val="28"/>
          <w:szCs w:val="28"/>
          <w:lang w:val="ru-RU"/>
        </w:rPr>
        <w:t>4</w:t>
      </w:r>
      <w:r w:rsidR="004037F5" w:rsidRPr="001B0945">
        <w:rPr>
          <w:sz w:val="28"/>
          <w:szCs w:val="28"/>
          <w:lang w:val="ru-RU"/>
        </w:rPr>
        <w:t>):</w:t>
      </w:r>
    </w:p>
    <w:p w:rsidR="000D34BF" w:rsidRPr="001B0945" w:rsidRDefault="000D34BF" w:rsidP="001B0945">
      <w:pPr>
        <w:pStyle w:val="a5"/>
        <w:spacing w:after="0" w:line="276" w:lineRule="auto"/>
        <w:ind w:left="0" w:firstLine="709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4.1. </w:t>
      </w:r>
      <w:r w:rsidR="00071E60" w:rsidRPr="001B0945">
        <w:rPr>
          <w:sz w:val="28"/>
          <w:szCs w:val="28"/>
          <w:lang w:val="ru-RU"/>
        </w:rPr>
        <w:t>организовать дополнительную строевую подготовку юношей и девушек;</w:t>
      </w:r>
    </w:p>
    <w:p w:rsidR="000D34BF" w:rsidRPr="001B0945" w:rsidRDefault="000D34BF" w:rsidP="001B0945">
      <w:pPr>
        <w:pStyle w:val="a5"/>
        <w:spacing w:after="0" w:line="276" w:lineRule="auto"/>
        <w:ind w:left="0" w:firstLine="709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4.2. </w:t>
      </w:r>
      <w:r w:rsidR="004037F5" w:rsidRPr="001B0945">
        <w:rPr>
          <w:sz w:val="28"/>
          <w:szCs w:val="28"/>
          <w:lang w:val="ru-RU"/>
        </w:rPr>
        <w:t xml:space="preserve"> </w:t>
      </w:r>
      <w:r w:rsidR="00071E60" w:rsidRPr="001B0945">
        <w:rPr>
          <w:sz w:val="28"/>
          <w:szCs w:val="28"/>
          <w:lang w:val="ru-RU"/>
        </w:rPr>
        <w:t>провести предварительную воспитательную работу с участниками Вахты памяти;</w:t>
      </w:r>
    </w:p>
    <w:p w:rsidR="004037F5" w:rsidRPr="001B0945" w:rsidRDefault="000D34BF" w:rsidP="001B0945">
      <w:pPr>
        <w:pStyle w:val="a5"/>
        <w:spacing w:after="0" w:line="276" w:lineRule="auto"/>
        <w:ind w:left="0" w:firstLine="709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4.3. </w:t>
      </w:r>
      <w:r w:rsidR="00071E60" w:rsidRPr="001B0945">
        <w:rPr>
          <w:sz w:val="28"/>
          <w:szCs w:val="28"/>
          <w:lang w:val="ru-RU"/>
        </w:rPr>
        <w:t xml:space="preserve">провести инструктаж с учащимися о правилах </w:t>
      </w:r>
      <w:r w:rsidR="00B63C0D" w:rsidRPr="001B0945">
        <w:rPr>
          <w:sz w:val="28"/>
          <w:szCs w:val="28"/>
          <w:lang w:val="ru-RU"/>
        </w:rPr>
        <w:t xml:space="preserve">и культуре </w:t>
      </w:r>
      <w:r w:rsidR="00071E60" w:rsidRPr="001B0945">
        <w:rPr>
          <w:sz w:val="28"/>
          <w:szCs w:val="28"/>
          <w:lang w:val="ru-RU"/>
        </w:rPr>
        <w:t>поведения;</w:t>
      </w:r>
    </w:p>
    <w:p w:rsidR="004037F5" w:rsidRPr="001B0945" w:rsidRDefault="004037F5" w:rsidP="001B0945">
      <w:pPr>
        <w:pStyle w:val="a5"/>
        <w:spacing w:after="0" w:line="276" w:lineRule="auto"/>
        <w:ind w:left="0" w:firstLine="708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4.4.   </w:t>
      </w:r>
      <w:r w:rsidR="00071E60" w:rsidRPr="001B0945">
        <w:rPr>
          <w:sz w:val="28"/>
          <w:szCs w:val="28"/>
          <w:lang w:val="ru-RU"/>
        </w:rPr>
        <w:t>обеспечить участников аптечкой первой доврачебной помощи;</w:t>
      </w:r>
    </w:p>
    <w:p w:rsidR="004037F5" w:rsidRPr="001B0945" w:rsidRDefault="004037F5" w:rsidP="001B0945">
      <w:pPr>
        <w:pStyle w:val="a5"/>
        <w:spacing w:after="0" w:line="276" w:lineRule="auto"/>
        <w:ind w:left="0" w:firstLine="708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4.5.  </w:t>
      </w:r>
      <w:r w:rsidR="00071E60" w:rsidRPr="001B0945">
        <w:rPr>
          <w:sz w:val="28"/>
          <w:szCs w:val="28"/>
          <w:lang w:val="ru-RU"/>
        </w:rPr>
        <w:t xml:space="preserve">организовать питание и питьевой режим в соответствии с погодными условиями; </w:t>
      </w:r>
    </w:p>
    <w:p w:rsidR="004111B8" w:rsidRPr="001B0945" w:rsidRDefault="004037F5" w:rsidP="001B0945">
      <w:pPr>
        <w:pStyle w:val="a5"/>
        <w:spacing w:after="0" w:line="276" w:lineRule="auto"/>
        <w:ind w:left="0" w:firstLine="708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4.6.  </w:t>
      </w:r>
      <w:r w:rsidR="00071E60" w:rsidRPr="001B0945">
        <w:rPr>
          <w:sz w:val="28"/>
          <w:szCs w:val="28"/>
          <w:lang w:val="ru-RU"/>
        </w:rPr>
        <w:t>вменить в обязанности ответственным от образовательных учреждений первой смены сдавать Вахту Памяти преподавателям, к</w:t>
      </w:r>
      <w:r w:rsidR="004111B8" w:rsidRPr="001B0945">
        <w:rPr>
          <w:sz w:val="28"/>
          <w:szCs w:val="28"/>
          <w:lang w:val="ru-RU"/>
        </w:rPr>
        <w:t>оторые приходят во вторую смену.</w:t>
      </w:r>
    </w:p>
    <w:p w:rsidR="006B4DE5" w:rsidRPr="001B0945" w:rsidRDefault="006B4DE5" w:rsidP="001B0945">
      <w:pPr>
        <w:pStyle w:val="a5"/>
        <w:spacing w:after="0" w:line="276" w:lineRule="auto"/>
        <w:ind w:left="0" w:firstLine="708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5. </w:t>
      </w:r>
      <w:proofErr w:type="gramStart"/>
      <w:r w:rsidRPr="001B0945">
        <w:rPr>
          <w:sz w:val="28"/>
          <w:szCs w:val="28"/>
          <w:lang w:val="ru-RU"/>
        </w:rPr>
        <w:t>Директорам ККШИ (</w:t>
      </w:r>
      <w:r w:rsidR="00D97BCD" w:rsidRPr="001B0945">
        <w:rPr>
          <w:sz w:val="28"/>
          <w:szCs w:val="28"/>
          <w:lang w:val="ru-RU"/>
        </w:rPr>
        <w:t>Юнусов Р.Ш., по согласованию</w:t>
      </w:r>
      <w:r w:rsidR="000D1466" w:rsidRPr="001B0945">
        <w:rPr>
          <w:sz w:val="28"/>
          <w:szCs w:val="28"/>
          <w:lang w:val="ru-RU"/>
        </w:rPr>
        <w:t>), Г. 6 (</w:t>
      </w:r>
      <w:proofErr w:type="spellStart"/>
      <w:r w:rsidR="000D1466" w:rsidRPr="001B0945">
        <w:rPr>
          <w:sz w:val="28"/>
          <w:szCs w:val="28"/>
          <w:lang w:val="ru-RU"/>
        </w:rPr>
        <w:t>Баклашова</w:t>
      </w:r>
      <w:proofErr w:type="spellEnd"/>
      <w:r w:rsidR="000D1466" w:rsidRPr="001B0945">
        <w:rPr>
          <w:sz w:val="28"/>
          <w:szCs w:val="28"/>
          <w:lang w:val="ru-RU"/>
        </w:rPr>
        <w:t xml:space="preserve"> О.Н.), </w:t>
      </w:r>
      <w:r w:rsidR="004B20C4" w:rsidRPr="001B0945">
        <w:rPr>
          <w:sz w:val="28"/>
          <w:szCs w:val="28"/>
          <w:lang w:val="ru-RU"/>
        </w:rPr>
        <w:t xml:space="preserve">СОШ 18 (Шевелёва Н.М.), </w:t>
      </w:r>
      <w:r w:rsidR="000D1466" w:rsidRPr="001B0945">
        <w:rPr>
          <w:sz w:val="28"/>
          <w:szCs w:val="28"/>
          <w:lang w:val="ru-RU"/>
        </w:rPr>
        <w:t xml:space="preserve">Л. 35 (Глухарёва Е.В.), </w:t>
      </w:r>
      <w:r w:rsidR="001E4CFE" w:rsidRPr="001B0945">
        <w:rPr>
          <w:sz w:val="28"/>
          <w:szCs w:val="28"/>
          <w:lang w:val="ru-RU"/>
        </w:rPr>
        <w:t xml:space="preserve">СОШ 48 (Матвеев И.В.), </w:t>
      </w:r>
      <w:r w:rsidR="000D1466" w:rsidRPr="001B0945">
        <w:rPr>
          <w:sz w:val="28"/>
          <w:szCs w:val="28"/>
          <w:lang w:val="ru-RU"/>
        </w:rPr>
        <w:t>Г. 96 (</w:t>
      </w:r>
      <w:proofErr w:type="spellStart"/>
      <w:r w:rsidR="000D1466" w:rsidRPr="001B0945">
        <w:rPr>
          <w:sz w:val="28"/>
          <w:szCs w:val="28"/>
          <w:lang w:val="ru-RU"/>
        </w:rPr>
        <w:t>Бузюкин</w:t>
      </w:r>
      <w:proofErr w:type="spellEnd"/>
      <w:r w:rsidR="000D1466" w:rsidRPr="001B0945">
        <w:rPr>
          <w:sz w:val="28"/>
          <w:szCs w:val="28"/>
          <w:lang w:val="ru-RU"/>
        </w:rPr>
        <w:t xml:space="preserve"> С.А.), </w:t>
      </w:r>
      <w:r w:rsidR="003C660B" w:rsidRPr="001B0945">
        <w:rPr>
          <w:sz w:val="28"/>
          <w:szCs w:val="28"/>
          <w:lang w:val="ru-RU"/>
        </w:rPr>
        <w:t>СОШ 136 (</w:t>
      </w:r>
      <w:proofErr w:type="spellStart"/>
      <w:r w:rsidR="003C660B" w:rsidRPr="001B0945">
        <w:rPr>
          <w:sz w:val="28"/>
          <w:szCs w:val="28"/>
          <w:lang w:val="ru-RU"/>
        </w:rPr>
        <w:t>Зеленева</w:t>
      </w:r>
      <w:proofErr w:type="spellEnd"/>
      <w:r w:rsidR="003C660B" w:rsidRPr="001B0945">
        <w:rPr>
          <w:sz w:val="28"/>
          <w:szCs w:val="28"/>
          <w:lang w:val="ru-RU"/>
        </w:rPr>
        <w:t xml:space="preserve"> Л.Х.), ЦО - Г</w:t>
      </w:r>
      <w:r w:rsidR="000D1466" w:rsidRPr="001B0945">
        <w:rPr>
          <w:sz w:val="28"/>
          <w:szCs w:val="28"/>
          <w:lang w:val="ru-RU"/>
        </w:rPr>
        <w:t xml:space="preserve"> 139 (</w:t>
      </w:r>
      <w:proofErr w:type="spellStart"/>
      <w:r w:rsidR="000D1466" w:rsidRPr="001B0945">
        <w:rPr>
          <w:sz w:val="28"/>
          <w:szCs w:val="28"/>
          <w:lang w:val="ru-RU"/>
        </w:rPr>
        <w:t>Борер</w:t>
      </w:r>
      <w:proofErr w:type="spellEnd"/>
      <w:r w:rsidR="000D1466" w:rsidRPr="001B0945">
        <w:rPr>
          <w:sz w:val="28"/>
          <w:szCs w:val="28"/>
          <w:lang w:val="ru-RU"/>
        </w:rPr>
        <w:t xml:space="preserve"> Т.С.)</w:t>
      </w:r>
      <w:r w:rsidR="00204682" w:rsidRPr="001B0945">
        <w:rPr>
          <w:sz w:val="28"/>
          <w:szCs w:val="28"/>
          <w:lang w:val="ru-RU"/>
        </w:rPr>
        <w:t xml:space="preserve"> </w:t>
      </w:r>
      <w:r w:rsidRPr="001B0945">
        <w:rPr>
          <w:sz w:val="28"/>
          <w:szCs w:val="28"/>
          <w:lang w:val="ru-RU"/>
        </w:rPr>
        <w:t>обеспечить участие кадетов, юнармейцев, участников отряд</w:t>
      </w:r>
      <w:r w:rsidR="001E4CFE" w:rsidRPr="001B0945">
        <w:rPr>
          <w:sz w:val="28"/>
          <w:szCs w:val="28"/>
          <w:lang w:val="ru-RU"/>
        </w:rPr>
        <w:t xml:space="preserve">а </w:t>
      </w:r>
      <w:r w:rsidRPr="001B0945">
        <w:rPr>
          <w:sz w:val="28"/>
          <w:szCs w:val="28"/>
          <w:lang w:val="ru-RU"/>
        </w:rPr>
        <w:t xml:space="preserve"> «Снежн</w:t>
      </w:r>
      <w:r w:rsidR="001E4CFE" w:rsidRPr="001B0945">
        <w:rPr>
          <w:sz w:val="28"/>
          <w:szCs w:val="28"/>
          <w:lang w:val="ru-RU"/>
        </w:rPr>
        <w:t>ый десант</w:t>
      </w:r>
      <w:r w:rsidRPr="001B0945">
        <w:rPr>
          <w:sz w:val="28"/>
          <w:szCs w:val="28"/>
          <w:lang w:val="ru-RU"/>
        </w:rPr>
        <w:t xml:space="preserve">» </w:t>
      </w:r>
      <w:r w:rsidR="004B20C4" w:rsidRPr="001B0945">
        <w:rPr>
          <w:sz w:val="28"/>
          <w:szCs w:val="28"/>
          <w:lang w:val="ru-RU"/>
        </w:rPr>
        <w:t>6</w:t>
      </w:r>
      <w:r w:rsidRPr="001B0945">
        <w:rPr>
          <w:sz w:val="28"/>
          <w:szCs w:val="28"/>
          <w:lang w:val="ru-RU"/>
        </w:rPr>
        <w:t xml:space="preserve"> мая 201</w:t>
      </w:r>
      <w:r w:rsidR="004B20C4" w:rsidRPr="001B0945">
        <w:rPr>
          <w:sz w:val="28"/>
          <w:szCs w:val="28"/>
          <w:lang w:val="ru-RU"/>
        </w:rPr>
        <w:t>9</w:t>
      </w:r>
      <w:r w:rsidRPr="001B0945">
        <w:rPr>
          <w:sz w:val="28"/>
          <w:szCs w:val="28"/>
          <w:lang w:val="ru-RU"/>
        </w:rPr>
        <w:t xml:space="preserve"> года </w:t>
      </w:r>
      <w:r w:rsidR="000E194C" w:rsidRPr="001B0945">
        <w:rPr>
          <w:sz w:val="28"/>
          <w:szCs w:val="28"/>
          <w:lang w:val="ru-RU"/>
        </w:rPr>
        <w:t>с</w:t>
      </w:r>
      <w:r w:rsidRPr="001B0945">
        <w:rPr>
          <w:sz w:val="28"/>
          <w:szCs w:val="28"/>
          <w:lang w:val="ru-RU"/>
        </w:rPr>
        <w:t xml:space="preserve"> 09:30 (начало в</w:t>
      </w:r>
      <w:proofErr w:type="gramEnd"/>
      <w:r w:rsidRPr="001B0945">
        <w:rPr>
          <w:sz w:val="28"/>
          <w:szCs w:val="28"/>
          <w:lang w:val="ru-RU"/>
        </w:rPr>
        <w:t xml:space="preserve"> 11:00ч.) в районном празднике в Татарской государственной филармонии им.Г.Тукая (приложение №1);</w:t>
      </w:r>
    </w:p>
    <w:p w:rsidR="006B4DE5" w:rsidRPr="001B0945" w:rsidRDefault="006B4DE5" w:rsidP="001B0945">
      <w:pPr>
        <w:pStyle w:val="a5"/>
        <w:spacing w:after="0" w:line="276" w:lineRule="auto"/>
        <w:ind w:left="0" w:firstLine="708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6. </w:t>
      </w:r>
      <w:proofErr w:type="gramStart"/>
      <w:r w:rsidRPr="001B0945">
        <w:rPr>
          <w:sz w:val="28"/>
          <w:szCs w:val="28"/>
          <w:lang w:val="ru-RU"/>
        </w:rPr>
        <w:t xml:space="preserve">Директорам </w:t>
      </w:r>
      <w:r w:rsidR="006B6781" w:rsidRPr="001B0945">
        <w:rPr>
          <w:sz w:val="28"/>
          <w:szCs w:val="28"/>
          <w:lang w:val="ru-RU"/>
        </w:rPr>
        <w:t xml:space="preserve">Г.3 (Морозов А.Ю.), </w:t>
      </w:r>
      <w:r w:rsidR="002700FB" w:rsidRPr="001B0945">
        <w:rPr>
          <w:sz w:val="28"/>
          <w:szCs w:val="28"/>
          <w:lang w:val="ru-RU"/>
        </w:rPr>
        <w:t xml:space="preserve">Л.5 (Рахматуллина Г.Г.), СОШ 12 (Трупп О.Л.), СОШ 13 (Овчинников С.Н.), </w:t>
      </w:r>
      <w:r w:rsidR="00354568" w:rsidRPr="001B0945">
        <w:rPr>
          <w:sz w:val="28"/>
          <w:szCs w:val="28"/>
          <w:lang w:val="ru-RU"/>
        </w:rPr>
        <w:t>СОШ 18 (Шевелёва Н.М.), Г.27 (</w:t>
      </w:r>
      <w:proofErr w:type="spellStart"/>
      <w:r w:rsidR="00354568" w:rsidRPr="001B0945">
        <w:rPr>
          <w:sz w:val="28"/>
          <w:szCs w:val="28"/>
          <w:lang w:val="ru-RU"/>
        </w:rPr>
        <w:t>Хуснутдинова</w:t>
      </w:r>
      <w:proofErr w:type="spellEnd"/>
      <w:r w:rsidR="00354568" w:rsidRPr="001B0945">
        <w:rPr>
          <w:sz w:val="28"/>
          <w:szCs w:val="28"/>
          <w:lang w:val="ru-RU"/>
        </w:rPr>
        <w:t xml:space="preserve"> Л.Г.), </w:t>
      </w:r>
      <w:r w:rsidR="00D97BCD" w:rsidRPr="001B0945">
        <w:rPr>
          <w:sz w:val="28"/>
          <w:szCs w:val="28"/>
          <w:lang w:val="ru-RU"/>
        </w:rPr>
        <w:t>СОШ 41 (</w:t>
      </w:r>
      <w:proofErr w:type="spellStart"/>
      <w:r w:rsidR="00D97BCD" w:rsidRPr="001B0945">
        <w:rPr>
          <w:sz w:val="28"/>
          <w:szCs w:val="28"/>
          <w:lang w:val="ru-RU"/>
        </w:rPr>
        <w:t>С</w:t>
      </w:r>
      <w:r w:rsidR="00CC008B" w:rsidRPr="001B0945">
        <w:rPr>
          <w:sz w:val="28"/>
          <w:szCs w:val="28"/>
          <w:lang w:val="ru-RU"/>
        </w:rPr>
        <w:t>кробова</w:t>
      </w:r>
      <w:proofErr w:type="spellEnd"/>
      <w:r w:rsidR="00CC008B" w:rsidRPr="001B0945">
        <w:rPr>
          <w:sz w:val="28"/>
          <w:szCs w:val="28"/>
          <w:lang w:val="ru-RU"/>
        </w:rPr>
        <w:t xml:space="preserve"> О.В.), СОШ 51 (</w:t>
      </w:r>
      <w:proofErr w:type="spellStart"/>
      <w:r w:rsidR="00CC008B" w:rsidRPr="001B0945">
        <w:rPr>
          <w:sz w:val="28"/>
          <w:szCs w:val="28"/>
          <w:lang w:val="ru-RU"/>
        </w:rPr>
        <w:t>Акмаева</w:t>
      </w:r>
      <w:proofErr w:type="spellEnd"/>
      <w:r w:rsidR="00CC008B" w:rsidRPr="001B0945">
        <w:rPr>
          <w:sz w:val="28"/>
          <w:szCs w:val="28"/>
          <w:lang w:val="ru-RU"/>
        </w:rPr>
        <w:t xml:space="preserve"> А.С.), </w:t>
      </w:r>
      <w:r w:rsidR="00354568" w:rsidRPr="001B0945">
        <w:rPr>
          <w:sz w:val="28"/>
          <w:szCs w:val="28"/>
          <w:lang w:val="ru-RU"/>
        </w:rPr>
        <w:t>СОШ 98 (</w:t>
      </w:r>
      <w:proofErr w:type="spellStart"/>
      <w:r w:rsidR="00354568" w:rsidRPr="001B0945">
        <w:rPr>
          <w:sz w:val="28"/>
          <w:szCs w:val="28"/>
          <w:lang w:val="ru-RU"/>
        </w:rPr>
        <w:t>Замалдинов</w:t>
      </w:r>
      <w:proofErr w:type="spellEnd"/>
      <w:r w:rsidR="00354568" w:rsidRPr="001B0945">
        <w:rPr>
          <w:sz w:val="28"/>
          <w:szCs w:val="28"/>
          <w:lang w:val="ru-RU"/>
        </w:rPr>
        <w:t xml:space="preserve"> А.Т.), Л.116 (</w:t>
      </w:r>
      <w:proofErr w:type="spellStart"/>
      <w:r w:rsidR="00354568" w:rsidRPr="001B0945">
        <w:rPr>
          <w:sz w:val="28"/>
          <w:szCs w:val="28"/>
          <w:lang w:val="ru-RU"/>
        </w:rPr>
        <w:t>Мухаметзянова</w:t>
      </w:r>
      <w:proofErr w:type="spellEnd"/>
      <w:r w:rsidR="00354568" w:rsidRPr="001B0945">
        <w:rPr>
          <w:sz w:val="28"/>
          <w:szCs w:val="28"/>
          <w:lang w:val="ru-RU"/>
        </w:rPr>
        <w:t xml:space="preserve"> Г.Д.) </w:t>
      </w:r>
      <w:r w:rsidRPr="001B0945">
        <w:rPr>
          <w:sz w:val="28"/>
          <w:szCs w:val="28"/>
          <w:lang w:val="ru-RU"/>
        </w:rPr>
        <w:t>организовать участие школьников 8-10 классов в Почётном карауле традиционной</w:t>
      </w:r>
      <w:proofErr w:type="gramEnd"/>
      <w:r w:rsidRPr="001B0945">
        <w:rPr>
          <w:sz w:val="28"/>
          <w:szCs w:val="28"/>
          <w:lang w:val="ru-RU"/>
        </w:rPr>
        <w:t xml:space="preserve"> Вахты Памяти </w:t>
      </w:r>
      <w:r w:rsidR="00D97BCD" w:rsidRPr="001B0945">
        <w:rPr>
          <w:sz w:val="28"/>
          <w:szCs w:val="28"/>
          <w:lang w:val="ru-RU"/>
        </w:rPr>
        <w:t>Детских общественных организаци</w:t>
      </w:r>
      <w:r w:rsidR="003C660B" w:rsidRPr="001B0945">
        <w:rPr>
          <w:sz w:val="28"/>
          <w:szCs w:val="28"/>
          <w:lang w:val="ru-RU"/>
        </w:rPr>
        <w:t>й Вахитовского района</w:t>
      </w:r>
      <w:r w:rsidR="00D97BCD" w:rsidRPr="001B0945">
        <w:rPr>
          <w:sz w:val="28"/>
          <w:szCs w:val="28"/>
          <w:lang w:val="ru-RU"/>
        </w:rPr>
        <w:t xml:space="preserve"> и в акции «Георгиевская лента» </w:t>
      </w:r>
      <w:r w:rsidRPr="001B0945">
        <w:rPr>
          <w:sz w:val="28"/>
          <w:szCs w:val="28"/>
          <w:lang w:val="ru-RU"/>
        </w:rPr>
        <w:t xml:space="preserve">у памятника </w:t>
      </w:r>
      <w:proofErr w:type="spellStart"/>
      <w:r w:rsidRPr="001B0945">
        <w:rPr>
          <w:sz w:val="28"/>
          <w:szCs w:val="28"/>
          <w:lang w:val="ru-RU"/>
        </w:rPr>
        <w:t>М.Джалилю</w:t>
      </w:r>
      <w:proofErr w:type="spellEnd"/>
      <w:r w:rsidRPr="001B0945">
        <w:rPr>
          <w:sz w:val="28"/>
          <w:szCs w:val="28"/>
          <w:lang w:val="ru-RU"/>
        </w:rPr>
        <w:t xml:space="preserve">  (приложению №</w:t>
      </w:r>
      <w:r w:rsidR="000D34BF" w:rsidRPr="001B0945">
        <w:rPr>
          <w:sz w:val="28"/>
          <w:szCs w:val="28"/>
          <w:lang w:val="ru-RU"/>
        </w:rPr>
        <w:t>5</w:t>
      </w:r>
      <w:r w:rsidRPr="001B0945">
        <w:rPr>
          <w:sz w:val="28"/>
          <w:szCs w:val="28"/>
          <w:lang w:val="ru-RU"/>
        </w:rPr>
        <w:t>);</w:t>
      </w:r>
    </w:p>
    <w:p w:rsidR="004111B8" w:rsidRPr="001B0945" w:rsidRDefault="000D34BF" w:rsidP="001B0945">
      <w:pPr>
        <w:pStyle w:val="a5"/>
        <w:spacing w:after="0" w:line="276" w:lineRule="auto"/>
        <w:ind w:left="0" w:firstLine="708"/>
        <w:jc w:val="both"/>
        <w:rPr>
          <w:sz w:val="28"/>
          <w:szCs w:val="28"/>
          <w:lang w:val="ru-RU"/>
        </w:rPr>
      </w:pPr>
      <w:r w:rsidRPr="001B0945">
        <w:rPr>
          <w:bCs/>
          <w:sz w:val="28"/>
          <w:szCs w:val="28"/>
          <w:lang w:val="ru-RU"/>
        </w:rPr>
        <w:t>7</w:t>
      </w:r>
      <w:r w:rsidR="004111B8" w:rsidRPr="001B0945">
        <w:rPr>
          <w:bCs/>
          <w:sz w:val="28"/>
          <w:szCs w:val="28"/>
          <w:lang w:val="ru-RU"/>
        </w:rPr>
        <w:t xml:space="preserve">.   </w:t>
      </w:r>
      <w:proofErr w:type="gramStart"/>
      <w:r w:rsidR="00DA7265" w:rsidRPr="001B0945">
        <w:rPr>
          <w:bCs/>
          <w:sz w:val="28"/>
          <w:szCs w:val="28"/>
          <w:lang w:val="ru-RU"/>
        </w:rPr>
        <w:t xml:space="preserve">Директорам общеобразовательных учреждений  </w:t>
      </w:r>
      <w:r w:rsidR="00391B56" w:rsidRPr="001B0945">
        <w:rPr>
          <w:sz w:val="28"/>
          <w:szCs w:val="28"/>
          <w:lang w:val="ru-RU"/>
        </w:rPr>
        <w:t>ККШИ</w:t>
      </w:r>
      <w:r w:rsidR="000E194C" w:rsidRPr="001B0945">
        <w:rPr>
          <w:sz w:val="28"/>
          <w:szCs w:val="28"/>
          <w:lang w:val="ru-RU"/>
        </w:rPr>
        <w:t xml:space="preserve"> (</w:t>
      </w:r>
      <w:r w:rsidR="00CC008B" w:rsidRPr="001B0945">
        <w:rPr>
          <w:sz w:val="28"/>
          <w:szCs w:val="28"/>
          <w:lang w:val="ru-RU"/>
        </w:rPr>
        <w:t>Юнусов Р.Ш.</w:t>
      </w:r>
      <w:r w:rsidR="00391B56" w:rsidRPr="001B0945">
        <w:rPr>
          <w:sz w:val="28"/>
          <w:szCs w:val="28"/>
          <w:lang w:val="ru-RU"/>
        </w:rPr>
        <w:t xml:space="preserve">, по согласованию), </w:t>
      </w:r>
      <w:r w:rsidR="00DA7265" w:rsidRPr="001B0945">
        <w:rPr>
          <w:bCs/>
          <w:sz w:val="28"/>
          <w:szCs w:val="28"/>
          <w:lang w:val="ru-RU"/>
        </w:rPr>
        <w:t>Г. 3 (Морозов А.Ю.), СОШ 17 (</w:t>
      </w:r>
      <w:proofErr w:type="spellStart"/>
      <w:r w:rsidR="00DA7265" w:rsidRPr="001B0945">
        <w:rPr>
          <w:bCs/>
          <w:sz w:val="28"/>
          <w:szCs w:val="28"/>
          <w:lang w:val="ru-RU"/>
        </w:rPr>
        <w:t>Шагиева</w:t>
      </w:r>
      <w:proofErr w:type="spellEnd"/>
      <w:r w:rsidR="00DA7265" w:rsidRPr="001B0945">
        <w:rPr>
          <w:bCs/>
          <w:sz w:val="28"/>
          <w:szCs w:val="28"/>
          <w:lang w:val="ru-RU"/>
        </w:rPr>
        <w:t xml:space="preserve"> А.Р.), </w:t>
      </w:r>
      <w:r w:rsidR="008042CA" w:rsidRPr="001B0945">
        <w:rPr>
          <w:bCs/>
          <w:sz w:val="28"/>
          <w:szCs w:val="28"/>
          <w:lang w:val="ru-RU"/>
        </w:rPr>
        <w:t>Г. 19 (</w:t>
      </w:r>
      <w:proofErr w:type="spellStart"/>
      <w:r w:rsidR="008042CA" w:rsidRPr="001B0945">
        <w:rPr>
          <w:bCs/>
          <w:sz w:val="28"/>
          <w:szCs w:val="28"/>
          <w:lang w:val="ru-RU"/>
        </w:rPr>
        <w:t>Талманов</w:t>
      </w:r>
      <w:proofErr w:type="spellEnd"/>
      <w:r w:rsidR="008042CA" w:rsidRPr="001B0945">
        <w:rPr>
          <w:bCs/>
          <w:sz w:val="28"/>
          <w:szCs w:val="28"/>
          <w:lang w:val="ru-RU"/>
        </w:rPr>
        <w:t xml:space="preserve"> А.Л.), </w:t>
      </w:r>
      <w:r w:rsidR="00DA7265" w:rsidRPr="001B0945">
        <w:rPr>
          <w:bCs/>
          <w:sz w:val="28"/>
          <w:szCs w:val="28"/>
          <w:lang w:val="ru-RU"/>
        </w:rPr>
        <w:t>Г.40 (</w:t>
      </w:r>
      <w:r w:rsidR="00D97BCD" w:rsidRPr="001B0945">
        <w:rPr>
          <w:bCs/>
          <w:sz w:val="28"/>
          <w:szCs w:val="28"/>
          <w:lang w:val="ru-RU"/>
        </w:rPr>
        <w:t xml:space="preserve">Яковлева Л.А.), </w:t>
      </w:r>
      <w:r w:rsidR="00DA7265" w:rsidRPr="001B0945">
        <w:rPr>
          <w:bCs/>
          <w:sz w:val="28"/>
          <w:szCs w:val="28"/>
          <w:lang w:val="ru-RU"/>
        </w:rPr>
        <w:t xml:space="preserve"> </w:t>
      </w:r>
      <w:r w:rsidR="008B57CA" w:rsidRPr="001B0945">
        <w:rPr>
          <w:bCs/>
          <w:sz w:val="28"/>
          <w:szCs w:val="28"/>
          <w:lang w:val="ru-RU"/>
        </w:rPr>
        <w:t>Л.</w:t>
      </w:r>
      <w:r w:rsidR="00B8746D" w:rsidRPr="001B0945">
        <w:rPr>
          <w:bCs/>
          <w:sz w:val="28"/>
          <w:szCs w:val="28"/>
          <w:lang w:val="ru-RU"/>
        </w:rPr>
        <w:t xml:space="preserve"> 35 (Глухарёва Е.В.), </w:t>
      </w:r>
      <w:r w:rsidR="00DA7265" w:rsidRPr="001B0945">
        <w:rPr>
          <w:bCs/>
          <w:sz w:val="28"/>
          <w:szCs w:val="28"/>
          <w:lang w:val="ru-RU"/>
        </w:rPr>
        <w:t>Г. 52 (</w:t>
      </w:r>
      <w:proofErr w:type="spellStart"/>
      <w:r w:rsidR="00DA7265" w:rsidRPr="001B0945">
        <w:rPr>
          <w:bCs/>
          <w:sz w:val="28"/>
          <w:szCs w:val="28"/>
          <w:lang w:val="ru-RU"/>
        </w:rPr>
        <w:t>Латыпова</w:t>
      </w:r>
      <w:proofErr w:type="spellEnd"/>
      <w:r w:rsidR="00DA7265" w:rsidRPr="001B0945">
        <w:rPr>
          <w:bCs/>
          <w:sz w:val="28"/>
          <w:szCs w:val="28"/>
          <w:lang w:val="ru-RU"/>
        </w:rPr>
        <w:t xml:space="preserve"> А.Р.), </w:t>
      </w:r>
      <w:r w:rsidR="00391B56" w:rsidRPr="001B0945">
        <w:rPr>
          <w:bCs/>
          <w:sz w:val="28"/>
          <w:szCs w:val="28"/>
          <w:lang w:val="ru-RU"/>
        </w:rPr>
        <w:t>ГБОУ школа №76 (</w:t>
      </w:r>
      <w:proofErr w:type="spellStart"/>
      <w:r w:rsidR="00391B56" w:rsidRPr="001B0945">
        <w:rPr>
          <w:bCs/>
          <w:sz w:val="28"/>
          <w:szCs w:val="28"/>
          <w:lang w:val="ru-RU"/>
        </w:rPr>
        <w:t>Тулаева</w:t>
      </w:r>
      <w:proofErr w:type="spellEnd"/>
      <w:r w:rsidR="00391B56" w:rsidRPr="001B0945">
        <w:rPr>
          <w:bCs/>
          <w:sz w:val="28"/>
          <w:szCs w:val="28"/>
          <w:lang w:val="ru-RU"/>
        </w:rPr>
        <w:t xml:space="preserve"> Н.И., по согласованию), Л.</w:t>
      </w:r>
      <w:r w:rsidR="00DA7265" w:rsidRPr="001B0945">
        <w:rPr>
          <w:bCs/>
          <w:sz w:val="28"/>
          <w:szCs w:val="28"/>
          <w:lang w:val="ru-RU"/>
        </w:rPr>
        <w:t xml:space="preserve"> 78 (</w:t>
      </w:r>
      <w:proofErr w:type="spellStart"/>
      <w:r w:rsidR="00DA7265" w:rsidRPr="001B0945">
        <w:rPr>
          <w:bCs/>
          <w:sz w:val="28"/>
          <w:szCs w:val="28"/>
          <w:lang w:val="ru-RU"/>
        </w:rPr>
        <w:t>Урманчеева</w:t>
      </w:r>
      <w:proofErr w:type="spellEnd"/>
      <w:r w:rsidR="00DA7265" w:rsidRPr="001B0945">
        <w:rPr>
          <w:bCs/>
          <w:sz w:val="28"/>
          <w:szCs w:val="28"/>
          <w:lang w:val="ru-RU"/>
        </w:rPr>
        <w:t xml:space="preserve"> А.Г.), </w:t>
      </w:r>
      <w:r w:rsidR="008042CA" w:rsidRPr="001B0945">
        <w:rPr>
          <w:bCs/>
          <w:sz w:val="28"/>
          <w:szCs w:val="28"/>
          <w:lang w:val="ru-RU"/>
        </w:rPr>
        <w:t>Л. 83 (</w:t>
      </w:r>
      <w:proofErr w:type="spellStart"/>
      <w:r w:rsidR="008042CA" w:rsidRPr="001B0945">
        <w:rPr>
          <w:bCs/>
          <w:sz w:val="28"/>
          <w:szCs w:val="28"/>
          <w:lang w:val="ru-RU"/>
        </w:rPr>
        <w:t>Бикуева</w:t>
      </w:r>
      <w:proofErr w:type="spellEnd"/>
      <w:r w:rsidR="008042CA" w:rsidRPr="001B0945">
        <w:rPr>
          <w:bCs/>
          <w:sz w:val="28"/>
          <w:szCs w:val="28"/>
          <w:lang w:val="ru-RU"/>
        </w:rPr>
        <w:t xml:space="preserve"> Д.Д.), </w:t>
      </w:r>
      <w:r w:rsidR="00DA7265" w:rsidRPr="001B0945">
        <w:rPr>
          <w:bCs/>
          <w:sz w:val="28"/>
          <w:szCs w:val="28"/>
          <w:lang w:val="ru-RU"/>
        </w:rPr>
        <w:t>СОШ 97 (</w:t>
      </w:r>
      <w:proofErr w:type="spellStart"/>
      <w:r w:rsidR="00DA7265" w:rsidRPr="001B0945">
        <w:rPr>
          <w:bCs/>
          <w:sz w:val="28"/>
          <w:szCs w:val="28"/>
          <w:lang w:val="ru-RU"/>
        </w:rPr>
        <w:t>Абдурашитова</w:t>
      </w:r>
      <w:proofErr w:type="spellEnd"/>
      <w:proofErr w:type="gramEnd"/>
      <w:r w:rsidR="00DA7265" w:rsidRPr="001B0945">
        <w:rPr>
          <w:bCs/>
          <w:sz w:val="28"/>
          <w:szCs w:val="28"/>
          <w:lang w:val="ru-RU"/>
        </w:rPr>
        <w:t xml:space="preserve"> А.Ш.), СОШ 100 (Абдуллина Р.Д.), Л. 116 (</w:t>
      </w:r>
      <w:proofErr w:type="spellStart"/>
      <w:r w:rsidR="00DA7265" w:rsidRPr="001B0945">
        <w:rPr>
          <w:bCs/>
          <w:sz w:val="28"/>
          <w:szCs w:val="28"/>
          <w:lang w:val="ru-RU"/>
        </w:rPr>
        <w:t>Мухаметзянова</w:t>
      </w:r>
      <w:proofErr w:type="spellEnd"/>
      <w:r w:rsidR="00DA7265" w:rsidRPr="001B0945">
        <w:rPr>
          <w:bCs/>
          <w:sz w:val="28"/>
          <w:szCs w:val="28"/>
          <w:lang w:val="ru-RU"/>
        </w:rPr>
        <w:t xml:space="preserve"> Г.Д.), СОШ 129 </w:t>
      </w:r>
      <w:r w:rsidR="00DA7265" w:rsidRPr="001B0945">
        <w:rPr>
          <w:sz w:val="28"/>
          <w:szCs w:val="28"/>
          <w:lang w:val="ru-RU"/>
        </w:rPr>
        <w:t>(</w:t>
      </w:r>
      <w:proofErr w:type="spellStart"/>
      <w:r w:rsidR="00DA7265" w:rsidRPr="001B0945">
        <w:rPr>
          <w:sz w:val="28"/>
          <w:szCs w:val="28"/>
          <w:lang w:val="ru-RU"/>
        </w:rPr>
        <w:t>Габдрахманова</w:t>
      </w:r>
      <w:proofErr w:type="spellEnd"/>
      <w:r w:rsidR="00DA7265" w:rsidRPr="001B0945">
        <w:rPr>
          <w:sz w:val="28"/>
          <w:szCs w:val="28"/>
          <w:lang w:val="ru-RU"/>
        </w:rPr>
        <w:t xml:space="preserve"> Д.Г.), </w:t>
      </w:r>
      <w:r w:rsidR="00DA7265" w:rsidRPr="001B0945">
        <w:rPr>
          <w:bCs/>
          <w:sz w:val="28"/>
          <w:szCs w:val="28"/>
          <w:lang w:val="ru-RU"/>
        </w:rPr>
        <w:t>СОШ 136 (</w:t>
      </w:r>
      <w:proofErr w:type="spellStart"/>
      <w:r w:rsidR="00DA7265" w:rsidRPr="001B0945">
        <w:rPr>
          <w:bCs/>
          <w:sz w:val="28"/>
          <w:szCs w:val="28"/>
          <w:lang w:val="ru-RU"/>
        </w:rPr>
        <w:t>Зеленева</w:t>
      </w:r>
      <w:proofErr w:type="spellEnd"/>
      <w:r w:rsidR="00DA7265" w:rsidRPr="001B0945">
        <w:rPr>
          <w:bCs/>
          <w:sz w:val="28"/>
          <w:szCs w:val="28"/>
          <w:lang w:val="ru-RU"/>
        </w:rPr>
        <w:t xml:space="preserve"> Л.Х.), СОШ 173 (</w:t>
      </w:r>
      <w:proofErr w:type="spellStart"/>
      <w:r w:rsidR="00DA7265" w:rsidRPr="001B0945">
        <w:rPr>
          <w:bCs/>
          <w:sz w:val="28"/>
          <w:szCs w:val="28"/>
          <w:lang w:val="ru-RU"/>
        </w:rPr>
        <w:t>Гибадуллин</w:t>
      </w:r>
      <w:proofErr w:type="spellEnd"/>
      <w:r w:rsidR="00DA7265" w:rsidRPr="001B0945">
        <w:rPr>
          <w:bCs/>
          <w:sz w:val="28"/>
          <w:szCs w:val="28"/>
          <w:lang w:val="ru-RU"/>
        </w:rPr>
        <w:t xml:space="preserve"> Р.Г.) </w:t>
      </w:r>
      <w:r w:rsidR="00DA7265" w:rsidRPr="001B0945">
        <w:rPr>
          <w:sz w:val="28"/>
          <w:szCs w:val="28"/>
          <w:lang w:val="ru-RU"/>
        </w:rPr>
        <w:t xml:space="preserve">организовать и провести торжественные митинги  </w:t>
      </w:r>
      <w:r w:rsidR="000E194C" w:rsidRPr="001B0945">
        <w:rPr>
          <w:sz w:val="28"/>
          <w:szCs w:val="28"/>
          <w:lang w:val="ru-RU"/>
        </w:rPr>
        <w:t xml:space="preserve">с возложением цветов </w:t>
      </w:r>
      <w:r w:rsidR="00DA7265" w:rsidRPr="001B0945">
        <w:rPr>
          <w:sz w:val="28"/>
          <w:szCs w:val="28"/>
          <w:lang w:val="ru-RU"/>
        </w:rPr>
        <w:t>возле памятников, монументов, стел, закреплённых з</w:t>
      </w:r>
      <w:r w:rsidR="000E194C" w:rsidRPr="001B0945">
        <w:rPr>
          <w:sz w:val="28"/>
          <w:szCs w:val="28"/>
          <w:lang w:val="ru-RU"/>
        </w:rPr>
        <w:t>а образовательными учреждениями</w:t>
      </w:r>
      <w:r w:rsidR="00DA7265" w:rsidRPr="001B0945">
        <w:rPr>
          <w:sz w:val="28"/>
          <w:szCs w:val="28"/>
          <w:lang w:val="ru-RU"/>
        </w:rPr>
        <w:t xml:space="preserve"> </w:t>
      </w:r>
      <w:r w:rsidR="004111B8" w:rsidRPr="001B0945">
        <w:rPr>
          <w:sz w:val="28"/>
          <w:szCs w:val="28"/>
          <w:lang w:val="ru-RU"/>
        </w:rPr>
        <w:t>(</w:t>
      </w:r>
      <w:r w:rsidR="00DA7265" w:rsidRPr="001B0945">
        <w:rPr>
          <w:sz w:val="28"/>
          <w:szCs w:val="28"/>
          <w:lang w:val="ru-RU"/>
        </w:rPr>
        <w:t>приложение №</w:t>
      </w:r>
      <w:r w:rsidR="00553B81" w:rsidRPr="001B0945">
        <w:rPr>
          <w:sz w:val="28"/>
          <w:szCs w:val="28"/>
          <w:lang w:val="ru-RU"/>
        </w:rPr>
        <w:t>6</w:t>
      </w:r>
      <w:r w:rsidR="004111B8" w:rsidRPr="001B0945">
        <w:rPr>
          <w:sz w:val="28"/>
          <w:szCs w:val="28"/>
          <w:lang w:val="ru-RU"/>
        </w:rPr>
        <w:t>).</w:t>
      </w:r>
    </w:p>
    <w:p w:rsidR="005B75E0" w:rsidRPr="001B0945" w:rsidRDefault="005B75E0" w:rsidP="001B0945">
      <w:pPr>
        <w:pStyle w:val="a5"/>
        <w:spacing w:after="0" w:line="276" w:lineRule="auto"/>
        <w:ind w:left="0" w:firstLine="708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8</w:t>
      </w:r>
      <w:r w:rsidR="004111B8" w:rsidRPr="001B0945">
        <w:rPr>
          <w:sz w:val="28"/>
          <w:szCs w:val="28"/>
          <w:lang w:val="ru-RU"/>
        </w:rPr>
        <w:t xml:space="preserve">.   </w:t>
      </w:r>
      <w:r w:rsidR="00E555A1" w:rsidRPr="001B0945">
        <w:rPr>
          <w:sz w:val="28"/>
          <w:szCs w:val="28"/>
          <w:lang w:val="ru-RU"/>
        </w:rPr>
        <w:t xml:space="preserve">Директорам </w:t>
      </w:r>
      <w:r w:rsidR="000E194C" w:rsidRPr="001B0945">
        <w:rPr>
          <w:sz w:val="28"/>
          <w:szCs w:val="28"/>
          <w:lang w:val="ru-RU"/>
        </w:rPr>
        <w:t xml:space="preserve"> </w:t>
      </w:r>
      <w:r w:rsidR="0018353A" w:rsidRPr="001B0945">
        <w:rPr>
          <w:sz w:val="28"/>
          <w:szCs w:val="28"/>
          <w:lang w:val="ru-RU"/>
        </w:rPr>
        <w:t>СОШ 41 (</w:t>
      </w:r>
      <w:proofErr w:type="spellStart"/>
      <w:r w:rsidR="0018353A" w:rsidRPr="001B0945">
        <w:rPr>
          <w:sz w:val="28"/>
          <w:szCs w:val="28"/>
          <w:lang w:val="ru-RU"/>
        </w:rPr>
        <w:t>Скробова</w:t>
      </w:r>
      <w:proofErr w:type="spellEnd"/>
      <w:r w:rsidR="0018353A" w:rsidRPr="001B0945">
        <w:rPr>
          <w:sz w:val="28"/>
          <w:szCs w:val="28"/>
          <w:lang w:val="ru-RU"/>
        </w:rPr>
        <w:t xml:space="preserve"> О.В.), Л 78 (</w:t>
      </w:r>
      <w:proofErr w:type="spellStart"/>
      <w:r w:rsidR="0018353A" w:rsidRPr="001B0945">
        <w:rPr>
          <w:sz w:val="28"/>
          <w:szCs w:val="28"/>
          <w:lang w:val="ru-RU"/>
        </w:rPr>
        <w:t>Урманчеева</w:t>
      </w:r>
      <w:proofErr w:type="spellEnd"/>
      <w:r w:rsidR="0018353A" w:rsidRPr="001B0945">
        <w:rPr>
          <w:sz w:val="28"/>
          <w:szCs w:val="28"/>
          <w:lang w:val="ru-RU"/>
        </w:rPr>
        <w:t xml:space="preserve"> А.Г.), </w:t>
      </w:r>
      <w:r w:rsidR="00E555A1" w:rsidRPr="001B0945">
        <w:rPr>
          <w:sz w:val="28"/>
          <w:szCs w:val="28"/>
          <w:lang w:val="ru-RU"/>
        </w:rPr>
        <w:t xml:space="preserve"> </w:t>
      </w:r>
      <w:r w:rsidR="0018353A" w:rsidRPr="001B0945">
        <w:rPr>
          <w:sz w:val="28"/>
          <w:szCs w:val="28"/>
          <w:lang w:val="ru-RU"/>
        </w:rPr>
        <w:t xml:space="preserve">   </w:t>
      </w:r>
      <w:r w:rsidR="00E555A1" w:rsidRPr="001B0945">
        <w:rPr>
          <w:sz w:val="28"/>
          <w:szCs w:val="28"/>
          <w:lang w:val="ru-RU"/>
        </w:rPr>
        <w:t xml:space="preserve"> </w:t>
      </w:r>
      <w:r w:rsidR="0018353A" w:rsidRPr="001B0945">
        <w:rPr>
          <w:sz w:val="28"/>
          <w:szCs w:val="28"/>
          <w:lang w:val="ru-RU"/>
        </w:rPr>
        <w:t>СОШ 80 (Зиннуров М.К.)</w:t>
      </w:r>
    </w:p>
    <w:p w:rsidR="005B75E0" w:rsidRPr="001B0945" w:rsidRDefault="005B75E0" w:rsidP="001B0945">
      <w:pPr>
        <w:pStyle w:val="a5"/>
        <w:spacing w:after="0" w:line="276" w:lineRule="auto"/>
        <w:ind w:left="0" w:firstLine="708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8.1. </w:t>
      </w:r>
      <w:r w:rsidR="00E555A1" w:rsidRPr="001B0945">
        <w:rPr>
          <w:sz w:val="28"/>
          <w:szCs w:val="28"/>
          <w:lang w:val="ru-RU"/>
        </w:rPr>
        <w:t xml:space="preserve">обеспечить </w:t>
      </w:r>
      <w:r w:rsidR="00DF5A3B" w:rsidRPr="001B0945">
        <w:rPr>
          <w:sz w:val="28"/>
          <w:szCs w:val="28"/>
          <w:lang w:val="ru-RU"/>
        </w:rPr>
        <w:t xml:space="preserve">участие руководителей отрядов городского Парада юнармейцев в организационном совещании </w:t>
      </w:r>
      <w:r w:rsidR="008042CA" w:rsidRPr="001B0945">
        <w:rPr>
          <w:sz w:val="28"/>
          <w:szCs w:val="28"/>
          <w:lang w:val="ru-RU"/>
        </w:rPr>
        <w:t>3</w:t>
      </w:r>
      <w:r w:rsidR="0018353A" w:rsidRPr="001B0945">
        <w:rPr>
          <w:sz w:val="28"/>
          <w:szCs w:val="28"/>
          <w:lang w:val="ru-RU"/>
        </w:rPr>
        <w:t>0 апреля</w:t>
      </w:r>
      <w:r w:rsidR="00E555A1" w:rsidRPr="001B0945">
        <w:rPr>
          <w:sz w:val="28"/>
          <w:szCs w:val="28"/>
          <w:lang w:val="ru-RU"/>
        </w:rPr>
        <w:t xml:space="preserve"> </w:t>
      </w:r>
      <w:r w:rsidR="00377DC6" w:rsidRPr="001B0945">
        <w:rPr>
          <w:sz w:val="28"/>
          <w:szCs w:val="28"/>
          <w:lang w:val="ru-RU"/>
        </w:rPr>
        <w:t xml:space="preserve">и </w:t>
      </w:r>
      <w:r w:rsidR="00377DC6" w:rsidRPr="001B0945">
        <w:rPr>
          <w:color w:val="FF0000"/>
          <w:sz w:val="28"/>
          <w:szCs w:val="28"/>
          <w:lang w:val="ru-RU"/>
        </w:rPr>
        <w:t>8 мая</w:t>
      </w:r>
      <w:r w:rsidR="00377DC6" w:rsidRPr="001B0945">
        <w:rPr>
          <w:sz w:val="28"/>
          <w:szCs w:val="28"/>
          <w:lang w:val="ru-RU"/>
        </w:rPr>
        <w:t xml:space="preserve"> </w:t>
      </w:r>
      <w:r w:rsidR="00E555A1" w:rsidRPr="001B0945">
        <w:rPr>
          <w:sz w:val="28"/>
          <w:szCs w:val="28"/>
          <w:lang w:val="ru-RU"/>
        </w:rPr>
        <w:t>201</w:t>
      </w:r>
      <w:r w:rsidR="0018353A" w:rsidRPr="001B0945">
        <w:rPr>
          <w:sz w:val="28"/>
          <w:szCs w:val="28"/>
          <w:lang w:val="ru-RU"/>
        </w:rPr>
        <w:t>9</w:t>
      </w:r>
      <w:r w:rsidR="00E555A1" w:rsidRPr="001B0945">
        <w:rPr>
          <w:sz w:val="28"/>
          <w:szCs w:val="28"/>
          <w:lang w:val="ru-RU"/>
        </w:rPr>
        <w:t xml:space="preserve"> года в 1</w:t>
      </w:r>
      <w:r w:rsidRPr="001B0945">
        <w:rPr>
          <w:sz w:val="28"/>
          <w:szCs w:val="28"/>
          <w:lang w:val="ru-RU"/>
        </w:rPr>
        <w:t>5</w:t>
      </w:r>
      <w:r w:rsidR="008042CA" w:rsidRPr="001B0945">
        <w:rPr>
          <w:sz w:val="28"/>
          <w:szCs w:val="28"/>
          <w:lang w:val="ru-RU"/>
        </w:rPr>
        <w:t>:0</w:t>
      </w:r>
      <w:r w:rsidR="00E555A1" w:rsidRPr="001B0945">
        <w:rPr>
          <w:sz w:val="28"/>
          <w:szCs w:val="28"/>
          <w:lang w:val="ru-RU"/>
        </w:rPr>
        <w:t xml:space="preserve">0 в Парке Победы; </w:t>
      </w:r>
    </w:p>
    <w:p w:rsidR="005B75E0" w:rsidRPr="001B0945" w:rsidRDefault="005B75E0" w:rsidP="001B0945">
      <w:pPr>
        <w:pStyle w:val="a5"/>
        <w:spacing w:after="0" w:line="276" w:lineRule="auto"/>
        <w:ind w:left="0" w:firstLine="708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lastRenderedPageBreak/>
        <w:t xml:space="preserve">8.2. </w:t>
      </w:r>
      <w:r w:rsidR="009B64C8" w:rsidRPr="001B0945">
        <w:rPr>
          <w:sz w:val="28"/>
          <w:szCs w:val="28"/>
          <w:lang w:val="ru-RU"/>
        </w:rPr>
        <w:t>организовать участие отрядов</w:t>
      </w:r>
      <w:r w:rsidRPr="001B0945">
        <w:rPr>
          <w:sz w:val="28"/>
          <w:szCs w:val="28"/>
          <w:lang w:val="ru-RU"/>
        </w:rPr>
        <w:t xml:space="preserve"> – победителей районного этапа «Смотра строя и песни» </w:t>
      </w:r>
      <w:r w:rsidR="009B64C8" w:rsidRPr="001B0945">
        <w:rPr>
          <w:sz w:val="28"/>
          <w:szCs w:val="28"/>
          <w:lang w:val="ru-RU"/>
        </w:rPr>
        <w:t xml:space="preserve"> в городском Параде  </w:t>
      </w:r>
      <w:r w:rsidR="006336CE" w:rsidRPr="001B0945">
        <w:rPr>
          <w:sz w:val="28"/>
          <w:szCs w:val="28"/>
          <w:lang w:val="ru-RU"/>
        </w:rPr>
        <w:t xml:space="preserve">юнармейских отрядов </w:t>
      </w:r>
      <w:r w:rsidR="009B64C8" w:rsidRPr="001B0945">
        <w:rPr>
          <w:sz w:val="28"/>
          <w:szCs w:val="28"/>
          <w:lang w:val="ru-RU"/>
        </w:rPr>
        <w:t>9 мая 201</w:t>
      </w:r>
      <w:r w:rsidR="0018353A" w:rsidRPr="001B0945">
        <w:rPr>
          <w:sz w:val="28"/>
          <w:szCs w:val="28"/>
          <w:lang w:val="ru-RU"/>
        </w:rPr>
        <w:t>9</w:t>
      </w:r>
      <w:r w:rsidR="009B64C8" w:rsidRPr="001B0945">
        <w:rPr>
          <w:sz w:val="28"/>
          <w:szCs w:val="28"/>
          <w:lang w:val="ru-RU"/>
        </w:rPr>
        <w:t xml:space="preserve"> года с 11:00ч. в Парке Победы;</w:t>
      </w:r>
    </w:p>
    <w:p w:rsidR="00E27BAB" w:rsidRPr="001B0945" w:rsidRDefault="005B75E0" w:rsidP="001B0945">
      <w:pPr>
        <w:pStyle w:val="a5"/>
        <w:spacing w:after="0" w:line="276" w:lineRule="auto"/>
        <w:ind w:left="0" w:firstLine="708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8.</w:t>
      </w:r>
      <w:r w:rsidR="00377DC6" w:rsidRPr="001B0945">
        <w:rPr>
          <w:sz w:val="28"/>
          <w:szCs w:val="28"/>
          <w:lang w:val="ru-RU"/>
        </w:rPr>
        <w:t>4</w:t>
      </w:r>
      <w:r w:rsidRPr="001B0945">
        <w:rPr>
          <w:sz w:val="28"/>
          <w:szCs w:val="28"/>
          <w:lang w:val="ru-RU"/>
        </w:rPr>
        <w:t xml:space="preserve">. </w:t>
      </w:r>
      <w:r w:rsidR="009B64C8" w:rsidRPr="001B0945">
        <w:rPr>
          <w:sz w:val="28"/>
          <w:szCs w:val="28"/>
          <w:lang w:val="ru-RU"/>
        </w:rPr>
        <w:t>организовать питьевой режим участникам в соответствии с погодными условиями.</w:t>
      </w:r>
    </w:p>
    <w:p w:rsidR="005279B3" w:rsidRPr="001B0945" w:rsidRDefault="00787D26" w:rsidP="001B0945">
      <w:pPr>
        <w:pStyle w:val="a5"/>
        <w:spacing w:after="0" w:line="276" w:lineRule="auto"/>
        <w:ind w:left="0" w:firstLine="708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9.  Директорам ЦО - СОШ 100 (Абдуллина Р.Д.), ДМШ №22 (</w:t>
      </w:r>
      <w:proofErr w:type="spellStart"/>
      <w:r w:rsidRPr="001B0945">
        <w:rPr>
          <w:sz w:val="28"/>
          <w:szCs w:val="28"/>
          <w:lang w:val="ru-RU"/>
        </w:rPr>
        <w:t>Габдрахманов</w:t>
      </w:r>
      <w:proofErr w:type="spellEnd"/>
      <w:r w:rsidRPr="001B0945">
        <w:rPr>
          <w:sz w:val="28"/>
          <w:szCs w:val="28"/>
          <w:lang w:val="ru-RU"/>
        </w:rPr>
        <w:t xml:space="preserve"> И.В.) оказать содействие в организации и проведении праздничного мероприятия «Слава войну  - победителю!» 6 мая 2019 года в ДК жилого массива «Отары».</w:t>
      </w:r>
    </w:p>
    <w:p w:rsidR="005279B3" w:rsidRPr="001B0945" w:rsidRDefault="005279B3" w:rsidP="001B0945">
      <w:pPr>
        <w:pStyle w:val="a5"/>
        <w:spacing w:after="0" w:line="276" w:lineRule="auto"/>
        <w:ind w:left="0" w:firstLine="708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10.  </w:t>
      </w:r>
      <w:r w:rsidR="00787D26" w:rsidRPr="001B0945">
        <w:rPr>
          <w:sz w:val="28"/>
          <w:szCs w:val="28"/>
          <w:lang w:val="ru-RU"/>
        </w:rPr>
        <w:t>Директору ЦДТ «Олимп» (</w:t>
      </w:r>
      <w:proofErr w:type="spellStart"/>
      <w:r w:rsidR="00787D26" w:rsidRPr="001B0945">
        <w:rPr>
          <w:sz w:val="28"/>
          <w:szCs w:val="28"/>
          <w:lang w:val="ru-RU"/>
        </w:rPr>
        <w:t>Бариева</w:t>
      </w:r>
      <w:proofErr w:type="spellEnd"/>
      <w:r w:rsidR="00787D26" w:rsidRPr="001B0945">
        <w:rPr>
          <w:sz w:val="28"/>
          <w:szCs w:val="28"/>
          <w:lang w:val="ru-RU"/>
        </w:rPr>
        <w:t xml:space="preserve"> А.Г.) организовать 6 мая 2019 года в 16:00 по улице </w:t>
      </w:r>
      <w:proofErr w:type="spellStart"/>
      <w:r w:rsidR="00787D26" w:rsidRPr="001B0945">
        <w:rPr>
          <w:sz w:val="28"/>
          <w:szCs w:val="28"/>
          <w:lang w:val="ru-RU"/>
        </w:rPr>
        <w:t>Актайской</w:t>
      </w:r>
      <w:proofErr w:type="spellEnd"/>
      <w:r w:rsidR="00787D26" w:rsidRPr="001B0945">
        <w:rPr>
          <w:sz w:val="28"/>
          <w:szCs w:val="28"/>
          <w:lang w:val="ru-RU"/>
        </w:rPr>
        <w:t>, д.17 праздничное мероприятие «Мы наследники Победы!» для ветеранов и жителей микрорайона.</w:t>
      </w:r>
    </w:p>
    <w:p w:rsidR="005279B3" w:rsidRPr="001B0945" w:rsidRDefault="005279B3" w:rsidP="001B0945">
      <w:pPr>
        <w:pStyle w:val="a5"/>
        <w:spacing w:after="0" w:line="276" w:lineRule="auto"/>
        <w:ind w:left="0" w:firstLine="708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11.   </w:t>
      </w:r>
      <w:r w:rsidR="00787D26" w:rsidRPr="001B0945">
        <w:rPr>
          <w:sz w:val="28"/>
          <w:szCs w:val="28"/>
          <w:lang w:val="ru-RU"/>
        </w:rPr>
        <w:t>Директору ДМШ №8 (Карманова Г.Г.) организовать 6 мая 2019 года в 16:00 в парке «Калейдоскоп»  праздничное мероприятие «Майский вальс» для ветеранов и жителей микрорайона.</w:t>
      </w:r>
    </w:p>
    <w:p w:rsidR="005279B3" w:rsidRPr="001B0945" w:rsidRDefault="005279B3" w:rsidP="001B0945">
      <w:pPr>
        <w:pStyle w:val="a5"/>
        <w:spacing w:after="0" w:line="276" w:lineRule="auto"/>
        <w:ind w:left="0" w:firstLine="708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12.   </w:t>
      </w:r>
      <w:r w:rsidR="0018353A" w:rsidRPr="001B0945">
        <w:rPr>
          <w:sz w:val="28"/>
          <w:szCs w:val="28"/>
          <w:lang w:val="ru-RU"/>
        </w:rPr>
        <w:t>Директору ЦДТ (</w:t>
      </w:r>
      <w:proofErr w:type="spellStart"/>
      <w:r w:rsidR="0018353A" w:rsidRPr="001B0945">
        <w:rPr>
          <w:sz w:val="28"/>
          <w:szCs w:val="28"/>
          <w:lang w:val="ru-RU"/>
        </w:rPr>
        <w:t>Саляхова</w:t>
      </w:r>
      <w:proofErr w:type="spellEnd"/>
      <w:r w:rsidR="0018353A" w:rsidRPr="001B0945">
        <w:rPr>
          <w:sz w:val="28"/>
          <w:szCs w:val="28"/>
          <w:lang w:val="ru-RU"/>
        </w:rPr>
        <w:t xml:space="preserve"> Р.Р.) организовать 7 мая 2019 года в 13:00 в парке им</w:t>
      </w:r>
      <w:proofErr w:type="gramStart"/>
      <w:r w:rsidR="0018353A" w:rsidRPr="001B0945">
        <w:rPr>
          <w:sz w:val="28"/>
          <w:szCs w:val="28"/>
          <w:lang w:val="ru-RU"/>
        </w:rPr>
        <w:t>.К</w:t>
      </w:r>
      <w:proofErr w:type="gramEnd"/>
      <w:r w:rsidR="0018353A" w:rsidRPr="001B0945">
        <w:rPr>
          <w:sz w:val="28"/>
          <w:szCs w:val="28"/>
          <w:lang w:val="ru-RU"/>
        </w:rPr>
        <w:t>ирова праздничное мероприятие «Победный май!</w:t>
      </w:r>
      <w:r w:rsidR="00EB0F46" w:rsidRPr="001B0945">
        <w:rPr>
          <w:sz w:val="28"/>
          <w:szCs w:val="28"/>
          <w:lang w:val="ru-RU"/>
        </w:rPr>
        <w:t>»</w:t>
      </w:r>
    </w:p>
    <w:p w:rsidR="00EB0F46" w:rsidRPr="001B0945" w:rsidRDefault="005279B3" w:rsidP="001B0945">
      <w:pPr>
        <w:pStyle w:val="a5"/>
        <w:spacing w:after="0" w:line="276" w:lineRule="auto"/>
        <w:ind w:left="0" w:firstLine="708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13.  </w:t>
      </w:r>
      <w:r w:rsidR="00EB0F46" w:rsidRPr="001B0945">
        <w:rPr>
          <w:sz w:val="28"/>
          <w:szCs w:val="28"/>
          <w:lang w:val="ru-RU"/>
        </w:rPr>
        <w:t>Директорам Г.1 (</w:t>
      </w:r>
      <w:proofErr w:type="spellStart"/>
      <w:r w:rsidR="00EB0F46" w:rsidRPr="001B0945">
        <w:rPr>
          <w:sz w:val="28"/>
          <w:szCs w:val="28"/>
          <w:lang w:val="ru-RU"/>
        </w:rPr>
        <w:t>Шамсеева</w:t>
      </w:r>
      <w:proofErr w:type="spellEnd"/>
      <w:r w:rsidR="00EB0F46" w:rsidRPr="001B0945">
        <w:rPr>
          <w:sz w:val="28"/>
          <w:szCs w:val="28"/>
          <w:lang w:val="ru-RU"/>
        </w:rPr>
        <w:t xml:space="preserve"> Г.Г.), СОШ 1 (Каримов Р.А.), СОШ 12 (Трупп О.Л.), СОШ 13 (Овчинников С.Н.), СОШ 51 (</w:t>
      </w:r>
      <w:proofErr w:type="spellStart"/>
      <w:r w:rsidR="00EB0F46" w:rsidRPr="001B0945">
        <w:rPr>
          <w:sz w:val="28"/>
          <w:szCs w:val="28"/>
          <w:lang w:val="ru-RU"/>
        </w:rPr>
        <w:t>Акмаева</w:t>
      </w:r>
      <w:proofErr w:type="spellEnd"/>
      <w:r w:rsidR="00EB0F46" w:rsidRPr="001B0945">
        <w:rPr>
          <w:sz w:val="28"/>
          <w:szCs w:val="28"/>
          <w:lang w:val="ru-RU"/>
        </w:rPr>
        <w:t xml:space="preserve"> А.С.), СОШ 80 (Зиннуров М.К.) направить 7 мая 2018 года к 13:00 в парк им</w:t>
      </w:r>
      <w:proofErr w:type="gramStart"/>
      <w:r w:rsidR="00EB0F46" w:rsidRPr="001B0945">
        <w:rPr>
          <w:sz w:val="28"/>
          <w:szCs w:val="28"/>
          <w:lang w:val="ru-RU"/>
        </w:rPr>
        <w:t>.К</w:t>
      </w:r>
      <w:proofErr w:type="gramEnd"/>
      <w:r w:rsidR="00EB0F46" w:rsidRPr="001B0945">
        <w:rPr>
          <w:sz w:val="28"/>
          <w:szCs w:val="28"/>
          <w:lang w:val="ru-RU"/>
        </w:rPr>
        <w:t>ирова по 50 учащихся для участия в качестве зрителей в праздничном мероприятии «</w:t>
      </w:r>
      <w:r w:rsidR="00625216" w:rsidRPr="001B0945">
        <w:rPr>
          <w:sz w:val="28"/>
          <w:szCs w:val="28"/>
          <w:lang w:val="ru-RU"/>
        </w:rPr>
        <w:t>П</w:t>
      </w:r>
      <w:r w:rsidR="00EB0F46" w:rsidRPr="001B0945">
        <w:rPr>
          <w:sz w:val="28"/>
          <w:szCs w:val="28"/>
          <w:lang w:val="ru-RU"/>
        </w:rPr>
        <w:t>обедный май!»</w:t>
      </w:r>
    </w:p>
    <w:p w:rsidR="0018353A" w:rsidRPr="001B0945" w:rsidRDefault="005279B3" w:rsidP="001B0945">
      <w:pPr>
        <w:pStyle w:val="a5"/>
        <w:spacing w:after="0" w:line="276" w:lineRule="auto"/>
        <w:ind w:left="0" w:firstLine="708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14.  </w:t>
      </w:r>
      <w:r w:rsidR="0018353A" w:rsidRPr="001B0945">
        <w:rPr>
          <w:sz w:val="28"/>
          <w:szCs w:val="28"/>
          <w:lang w:val="ru-RU"/>
        </w:rPr>
        <w:t>Директорам ДМШ №7 (Сафина А.Г.), ДМШ №26 (и.о</w:t>
      </w:r>
      <w:proofErr w:type="gramStart"/>
      <w:r w:rsidR="0018353A" w:rsidRPr="001B0945">
        <w:rPr>
          <w:sz w:val="28"/>
          <w:szCs w:val="28"/>
          <w:lang w:val="ru-RU"/>
        </w:rPr>
        <w:t>.К</w:t>
      </w:r>
      <w:proofErr w:type="gramEnd"/>
      <w:r w:rsidR="0018353A" w:rsidRPr="001B0945">
        <w:rPr>
          <w:sz w:val="28"/>
          <w:szCs w:val="28"/>
          <w:lang w:val="ru-RU"/>
        </w:rPr>
        <w:t xml:space="preserve">озлова Е.А.), ДШИ Вахитовского района (Гурьянова Л.Ю.) обеспечить </w:t>
      </w:r>
      <w:r w:rsidR="00625216" w:rsidRPr="001B0945">
        <w:rPr>
          <w:sz w:val="28"/>
          <w:szCs w:val="28"/>
          <w:lang w:val="ru-RU"/>
        </w:rPr>
        <w:t xml:space="preserve">участие </w:t>
      </w:r>
      <w:r w:rsidR="0018353A" w:rsidRPr="001B0945">
        <w:rPr>
          <w:sz w:val="28"/>
          <w:szCs w:val="28"/>
          <w:lang w:val="ru-RU"/>
        </w:rPr>
        <w:t>воспитанников в концертной программе «Победный май!» 7 мая 2019 года с 13:00 в парке им.Кирова.</w:t>
      </w:r>
    </w:p>
    <w:p w:rsidR="0018353A" w:rsidRPr="001B0945" w:rsidRDefault="0018353A" w:rsidP="001B0945">
      <w:pPr>
        <w:pStyle w:val="a5"/>
        <w:spacing w:after="0" w:line="276" w:lineRule="auto"/>
        <w:ind w:left="0" w:firstLine="708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1</w:t>
      </w:r>
      <w:r w:rsidR="005279B3" w:rsidRPr="001B0945">
        <w:rPr>
          <w:sz w:val="28"/>
          <w:szCs w:val="28"/>
          <w:lang w:val="ru-RU"/>
        </w:rPr>
        <w:t xml:space="preserve">5. </w:t>
      </w:r>
      <w:r w:rsidRPr="001B0945">
        <w:rPr>
          <w:sz w:val="28"/>
          <w:szCs w:val="28"/>
          <w:lang w:val="ru-RU"/>
        </w:rPr>
        <w:t xml:space="preserve"> Директору ДМШ №8 (Карманова Г.Г.) обеспечить участие духового оркестра в концертной программе «Победный май!» 7 мая 2019 года с 12:30 в парке им</w:t>
      </w:r>
      <w:proofErr w:type="gramStart"/>
      <w:r w:rsidRPr="001B0945">
        <w:rPr>
          <w:sz w:val="28"/>
          <w:szCs w:val="28"/>
          <w:lang w:val="ru-RU"/>
        </w:rPr>
        <w:t>.К</w:t>
      </w:r>
      <w:proofErr w:type="gramEnd"/>
      <w:r w:rsidRPr="001B0945">
        <w:rPr>
          <w:sz w:val="28"/>
          <w:szCs w:val="28"/>
          <w:lang w:val="ru-RU"/>
        </w:rPr>
        <w:t>ирова.</w:t>
      </w:r>
    </w:p>
    <w:p w:rsidR="005B75E0" w:rsidRPr="001B0945" w:rsidRDefault="005B75E0" w:rsidP="001B0945">
      <w:pPr>
        <w:pStyle w:val="a5"/>
        <w:spacing w:after="0" w:line="276" w:lineRule="auto"/>
        <w:ind w:left="0" w:firstLine="708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9.  Директору ДПЦ «Молодость» (</w:t>
      </w:r>
      <w:proofErr w:type="spellStart"/>
      <w:r w:rsidRPr="001B0945">
        <w:rPr>
          <w:sz w:val="28"/>
          <w:szCs w:val="28"/>
          <w:lang w:val="ru-RU"/>
        </w:rPr>
        <w:t>Кубасова</w:t>
      </w:r>
      <w:proofErr w:type="spellEnd"/>
      <w:r w:rsidRPr="001B0945">
        <w:rPr>
          <w:sz w:val="28"/>
          <w:szCs w:val="28"/>
          <w:lang w:val="ru-RU"/>
        </w:rPr>
        <w:t xml:space="preserve"> А.А.) оказать содействие в проведении праздничного мероприятия  «Весна Победы. Наши дни» </w:t>
      </w:r>
      <w:r w:rsidR="0018353A" w:rsidRPr="001B0945">
        <w:rPr>
          <w:sz w:val="28"/>
          <w:szCs w:val="28"/>
          <w:lang w:val="ru-RU"/>
        </w:rPr>
        <w:t>7</w:t>
      </w:r>
      <w:r w:rsidRPr="001B0945">
        <w:rPr>
          <w:sz w:val="28"/>
          <w:szCs w:val="28"/>
          <w:lang w:val="ru-RU"/>
        </w:rPr>
        <w:t xml:space="preserve"> мая 201</w:t>
      </w:r>
      <w:r w:rsidR="0018353A" w:rsidRPr="001B0945">
        <w:rPr>
          <w:sz w:val="28"/>
          <w:szCs w:val="28"/>
          <w:lang w:val="ru-RU"/>
        </w:rPr>
        <w:t>9</w:t>
      </w:r>
      <w:r w:rsidRPr="001B0945">
        <w:rPr>
          <w:sz w:val="28"/>
          <w:szCs w:val="28"/>
          <w:lang w:val="ru-RU"/>
        </w:rPr>
        <w:t xml:space="preserve"> года в 1</w:t>
      </w:r>
      <w:r w:rsidR="0018353A" w:rsidRPr="001B0945">
        <w:rPr>
          <w:sz w:val="28"/>
          <w:szCs w:val="28"/>
          <w:lang w:val="ru-RU"/>
        </w:rPr>
        <w:t>6</w:t>
      </w:r>
      <w:r w:rsidRPr="001B0945">
        <w:rPr>
          <w:sz w:val="28"/>
          <w:szCs w:val="28"/>
          <w:lang w:val="ru-RU"/>
        </w:rPr>
        <w:t xml:space="preserve">:00ч.  в ДК «Мирный». </w:t>
      </w:r>
    </w:p>
    <w:p w:rsidR="005279B3" w:rsidRPr="001B0945" w:rsidRDefault="00E3164B" w:rsidP="001B0945">
      <w:pPr>
        <w:pStyle w:val="a5"/>
        <w:spacing w:after="0" w:line="276" w:lineRule="auto"/>
        <w:ind w:left="0" w:firstLine="708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1</w:t>
      </w:r>
      <w:r w:rsidR="005279B3" w:rsidRPr="001B0945">
        <w:rPr>
          <w:sz w:val="28"/>
          <w:szCs w:val="28"/>
          <w:lang w:val="ru-RU"/>
        </w:rPr>
        <w:t xml:space="preserve">6. </w:t>
      </w:r>
      <w:r w:rsidRPr="001B0945">
        <w:rPr>
          <w:sz w:val="28"/>
          <w:szCs w:val="28"/>
          <w:lang w:val="ru-RU"/>
        </w:rPr>
        <w:t xml:space="preserve">  </w:t>
      </w:r>
      <w:r w:rsidR="006336CE" w:rsidRPr="001B0945">
        <w:rPr>
          <w:sz w:val="28"/>
          <w:szCs w:val="28"/>
          <w:lang w:val="ru-RU"/>
        </w:rPr>
        <w:t xml:space="preserve">Директору ЦВР (Ремизова М.П.) организовать </w:t>
      </w:r>
      <w:r w:rsidR="008B57CA" w:rsidRPr="001B0945">
        <w:rPr>
          <w:sz w:val="28"/>
          <w:szCs w:val="28"/>
          <w:lang w:val="ru-RU"/>
        </w:rPr>
        <w:t>7</w:t>
      </w:r>
      <w:r w:rsidR="006336CE" w:rsidRPr="001B0945">
        <w:rPr>
          <w:sz w:val="28"/>
          <w:szCs w:val="28"/>
          <w:lang w:val="ru-RU"/>
        </w:rPr>
        <w:t xml:space="preserve"> мая 201</w:t>
      </w:r>
      <w:r w:rsidR="007320A7" w:rsidRPr="001B0945">
        <w:rPr>
          <w:sz w:val="28"/>
          <w:szCs w:val="28"/>
          <w:lang w:val="ru-RU"/>
        </w:rPr>
        <w:t>9</w:t>
      </w:r>
      <w:r w:rsidR="006336CE" w:rsidRPr="001B0945">
        <w:rPr>
          <w:sz w:val="28"/>
          <w:szCs w:val="28"/>
          <w:lang w:val="ru-RU"/>
        </w:rPr>
        <w:t xml:space="preserve"> года в 1</w:t>
      </w:r>
      <w:r w:rsidR="007320A7" w:rsidRPr="001B0945">
        <w:rPr>
          <w:sz w:val="28"/>
          <w:szCs w:val="28"/>
          <w:lang w:val="ru-RU"/>
        </w:rPr>
        <w:t>3</w:t>
      </w:r>
      <w:r w:rsidR="006336CE" w:rsidRPr="001B0945">
        <w:rPr>
          <w:sz w:val="28"/>
          <w:szCs w:val="28"/>
          <w:lang w:val="ru-RU"/>
        </w:rPr>
        <w:t>:</w:t>
      </w:r>
      <w:r w:rsidR="007320A7" w:rsidRPr="001B0945">
        <w:rPr>
          <w:sz w:val="28"/>
          <w:szCs w:val="28"/>
          <w:lang w:val="ru-RU"/>
        </w:rPr>
        <w:t>3</w:t>
      </w:r>
      <w:r w:rsidR="006336CE" w:rsidRPr="001B0945">
        <w:rPr>
          <w:sz w:val="28"/>
          <w:szCs w:val="28"/>
          <w:lang w:val="ru-RU"/>
        </w:rPr>
        <w:t>0 в Доме ветеранов праздничное мероприятие «</w:t>
      </w:r>
      <w:r w:rsidR="007320A7" w:rsidRPr="001B0945">
        <w:rPr>
          <w:sz w:val="28"/>
          <w:szCs w:val="28"/>
          <w:lang w:val="ru-RU"/>
        </w:rPr>
        <w:t>как хорошо на свете без войны!»</w:t>
      </w:r>
    </w:p>
    <w:p w:rsidR="005279B3" w:rsidRPr="001B0945" w:rsidRDefault="005279B3" w:rsidP="001B0945">
      <w:pPr>
        <w:pStyle w:val="a5"/>
        <w:spacing w:after="0" w:line="276" w:lineRule="auto"/>
        <w:ind w:left="0" w:firstLine="708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17. </w:t>
      </w:r>
      <w:r w:rsidR="00E07779" w:rsidRPr="001B0945">
        <w:rPr>
          <w:sz w:val="28"/>
          <w:szCs w:val="28"/>
          <w:lang w:val="ru-RU"/>
        </w:rPr>
        <w:t>Директору СОШ №98 (</w:t>
      </w:r>
      <w:proofErr w:type="spellStart"/>
      <w:r w:rsidR="00E07779" w:rsidRPr="001B0945">
        <w:rPr>
          <w:sz w:val="28"/>
          <w:szCs w:val="28"/>
          <w:lang w:val="ru-RU"/>
        </w:rPr>
        <w:t>Замалдинов</w:t>
      </w:r>
      <w:proofErr w:type="spellEnd"/>
      <w:r w:rsidR="00E07779" w:rsidRPr="001B0945">
        <w:rPr>
          <w:sz w:val="28"/>
          <w:szCs w:val="28"/>
          <w:lang w:val="ru-RU"/>
        </w:rPr>
        <w:t xml:space="preserve"> А.Т.) обеспечить 9 мая 201</w:t>
      </w:r>
      <w:r w:rsidR="0065140F" w:rsidRPr="001B0945">
        <w:rPr>
          <w:sz w:val="28"/>
          <w:szCs w:val="28"/>
          <w:lang w:val="ru-RU"/>
        </w:rPr>
        <w:t>9</w:t>
      </w:r>
      <w:r w:rsidR="00E07779" w:rsidRPr="001B0945">
        <w:rPr>
          <w:sz w:val="28"/>
          <w:szCs w:val="28"/>
          <w:lang w:val="ru-RU"/>
        </w:rPr>
        <w:t xml:space="preserve"> года участие </w:t>
      </w:r>
      <w:r w:rsidR="000D28CD" w:rsidRPr="001B0945">
        <w:rPr>
          <w:sz w:val="28"/>
          <w:szCs w:val="28"/>
          <w:lang w:val="ru-RU"/>
        </w:rPr>
        <w:t xml:space="preserve">20 </w:t>
      </w:r>
      <w:r w:rsidR="00E07779" w:rsidRPr="001B0945">
        <w:rPr>
          <w:sz w:val="28"/>
          <w:szCs w:val="28"/>
          <w:lang w:val="ru-RU"/>
        </w:rPr>
        <w:t xml:space="preserve">кадетов в церемонии возложения цветов Председателем Государственного Совета к памятнику неизвестному солдату на Архангельском кладбище в 7.30  (готовность </w:t>
      </w:r>
      <w:r w:rsidR="00F33385" w:rsidRPr="001B0945">
        <w:rPr>
          <w:sz w:val="28"/>
          <w:szCs w:val="28"/>
          <w:lang w:val="ru-RU"/>
        </w:rPr>
        <w:t xml:space="preserve">в </w:t>
      </w:r>
      <w:r w:rsidR="00E07779" w:rsidRPr="001B0945">
        <w:rPr>
          <w:sz w:val="28"/>
          <w:szCs w:val="28"/>
          <w:lang w:val="ru-RU"/>
        </w:rPr>
        <w:t>7.00)</w:t>
      </w:r>
      <w:r w:rsidRPr="001B0945">
        <w:rPr>
          <w:sz w:val="28"/>
          <w:szCs w:val="28"/>
          <w:lang w:val="ru-RU"/>
        </w:rPr>
        <w:t>.</w:t>
      </w:r>
    </w:p>
    <w:p w:rsidR="0065140F" w:rsidRPr="001B0945" w:rsidRDefault="005279B3" w:rsidP="001B0945">
      <w:pPr>
        <w:pStyle w:val="a5"/>
        <w:spacing w:after="0" w:line="276" w:lineRule="auto"/>
        <w:ind w:left="0" w:firstLine="708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18. </w:t>
      </w:r>
      <w:proofErr w:type="gramStart"/>
      <w:r w:rsidR="000D28CD" w:rsidRPr="001B0945">
        <w:rPr>
          <w:sz w:val="28"/>
          <w:szCs w:val="28"/>
          <w:lang w:val="ru-RU"/>
        </w:rPr>
        <w:t xml:space="preserve">Директорам </w:t>
      </w:r>
      <w:r w:rsidR="002432B6" w:rsidRPr="001B0945">
        <w:rPr>
          <w:sz w:val="28"/>
          <w:szCs w:val="28"/>
          <w:lang w:val="ru-RU"/>
        </w:rPr>
        <w:t>ДМШ №7 (Сафина А.</w:t>
      </w:r>
      <w:r w:rsidR="00F30DB4" w:rsidRPr="001B0945">
        <w:rPr>
          <w:sz w:val="28"/>
          <w:szCs w:val="28"/>
          <w:lang w:val="ru-RU"/>
        </w:rPr>
        <w:t>Г</w:t>
      </w:r>
      <w:r w:rsidR="002432B6" w:rsidRPr="001B0945">
        <w:rPr>
          <w:sz w:val="28"/>
          <w:szCs w:val="28"/>
          <w:lang w:val="ru-RU"/>
        </w:rPr>
        <w:t>.), ДМШ №8 (Карманова Г.Г.), ЦО «Гимназия №139» (</w:t>
      </w:r>
      <w:proofErr w:type="spellStart"/>
      <w:r w:rsidR="002432B6" w:rsidRPr="001B0945">
        <w:rPr>
          <w:sz w:val="28"/>
          <w:szCs w:val="28"/>
          <w:lang w:val="ru-RU"/>
        </w:rPr>
        <w:t>Борер</w:t>
      </w:r>
      <w:proofErr w:type="spellEnd"/>
      <w:r w:rsidR="002432B6" w:rsidRPr="001B0945">
        <w:rPr>
          <w:sz w:val="28"/>
          <w:szCs w:val="28"/>
          <w:lang w:val="ru-RU"/>
        </w:rPr>
        <w:t xml:space="preserve"> Т.С.), ДМШ №20 (</w:t>
      </w:r>
      <w:proofErr w:type="spellStart"/>
      <w:r w:rsidR="002432B6" w:rsidRPr="001B0945">
        <w:rPr>
          <w:sz w:val="28"/>
          <w:szCs w:val="28"/>
          <w:lang w:val="ru-RU"/>
        </w:rPr>
        <w:t>Галлямова</w:t>
      </w:r>
      <w:proofErr w:type="spellEnd"/>
      <w:r w:rsidR="002432B6" w:rsidRPr="001B0945">
        <w:rPr>
          <w:sz w:val="28"/>
          <w:szCs w:val="28"/>
          <w:lang w:val="ru-RU"/>
        </w:rPr>
        <w:t xml:space="preserve"> М.А.), ДМШ № 22 (</w:t>
      </w:r>
      <w:proofErr w:type="spellStart"/>
      <w:r w:rsidR="002432B6" w:rsidRPr="001B0945">
        <w:rPr>
          <w:sz w:val="28"/>
          <w:szCs w:val="28"/>
          <w:lang w:val="ru-RU"/>
        </w:rPr>
        <w:t>Габдрахманов</w:t>
      </w:r>
      <w:proofErr w:type="spellEnd"/>
      <w:r w:rsidR="002432B6" w:rsidRPr="001B0945">
        <w:rPr>
          <w:sz w:val="28"/>
          <w:szCs w:val="28"/>
          <w:lang w:val="ru-RU"/>
        </w:rPr>
        <w:t xml:space="preserve"> И.В.), ДШИ Приволжского района (Сулейманова Р.И.), ДШИ </w:t>
      </w:r>
      <w:proofErr w:type="spellStart"/>
      <w:r w:rsidR="002432B6" w:rsidRPr="001B0945">
        <w:rPr>
          <w:sz w:val="28"/>
          <w:szCs w:val="28"/>
          <w:lang w:val="ru-RU"/>
        </w:rPr>
        <w:lastRenderedPageBreak/>
        <w:t>им.М.А.Балакирева</w:t>
      </w:r>
      <w:proofErr w:type="spellEnd"/>
      <w:r w:rsidR="002432B6" w:rsidRPr="001B0945">
        <w:rPr>
          <w:sz w:val="28"/>
          <w:szCs w:val="28"/>
          <w:lang w:val="ru-RU"/>
        </w:rPr>
        <w:t xml:space="preserve"> (Гурьянова Л.Ю.) </w:t>
      </w:r>
      <w:r w:rsidR="0065140F" w:rsidRPr="001B0945">
        <w:rPr>
          <w:sz w:val="28"/>
          <w:szCs w:val="28"/>
          <w:lang w:val="ru-RU"/>
        </w:rPr>
        <w:t xml:space="preserve">обеспечить участие воспитанников ДМШ и ДШИ в составе сводного хора согласно квоте: </w:t>
      </w:r>
      <w:proofErr w:type="gramEnd"/>
    </w:p>
    <w:tbl>
      <w:tblPr>
        <w:tblStyle w:val="aa"/>
        <w:tblW w:w="8222" w:type="dxa"/>
        <w:tblInd w:w="250" w:type="dxa"/>
        <w:tblLayout w:type="fixed"/>
        <w:tblLook w:val="04A0"/>
      </w:tblPr>
      <w:tblGrid>
        <w:gridCol w:w="2977"/>
        <w:gridCol w:w="3118"/>
        <w:gridCol w:w="2127"/>
      </w:tblGrid>
      <w:tr w:rsidR="0065140F" w:rsidRPr="001B0945" w:rsidTr="0065140F">
        <w:tc>
          <w:tcPr>
            <w:tcW w:w="2977" w:type="dxa"/>
          </w:tcPr>
          <w:p w:rsidR="0065140F" w:rsidRPr="001B0945" w:rsidRDefault="0065140F" w:rsidP="001B0945">
            <w:pPr>
              <w:pStyle w:val="a5"/>
              <w:spacing w:after="0" w:line="276" w:lineRule="auto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  <w:r w:rsidRPr="001B0945">
              <w:rPr>
                <w:b/>
                <w:sz w:val="28"/>
                <w:szCs w:val="28"/>
                <w:lang w:val="ru-RU"/>
              </w:rPr>
              <w:t>Отдел образования</w:t>
            </w:r>
          </w:p>
        </w:tc>
        <w:tc>
          <w:tcPr>
            <w:tcW w:w="3118" w:type="dxa"/>
          </w:tcPr>
          <w:p w:rsidR="0065140F" w:rsidRPr="001B0945" w:rsidRDefault="0065140F" w:rsidP="001B0945">
            <w:pPr>
              <w:pStyle w:val="a5"/>
              <w:spacing w:after="0" w:line="276" w:lineRule="auto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  <w:r w:rsidRPr="001B0945">
              <w:rPr>
                <w:b/>
                <w:sz w:val="28"/>
                <w:szCs w:val="28"/>
                <w:lang w:val="ru-RU"/>
              </w:rPr>
              <w:t>ОУ</w:t>
            </w:r>
          </w:p>
        </w:tc>
        <w:tc>
          <w:tcPr>
            <w:tcW w:w="2127" w:type="dxa"/>
          </w:tcPr>
          <w:p w:rsidR="0065140F" w:rsidRPr="001B0945" w:rsidRDefault="0065140F" w:rsidP="001B0945">
            <w:pPr>
              <w:pStyle w:val="a5"/>
              <w:spacing w:after="0" w:line="276" w:lineRule="auto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  <w:r w:rsidRPr="001B0945">
              <w:rPr>
                <w:b/>
                <w:sz w:val="28"/>
                <w:szCs w:val="28"/>
                <w:lang w:val="ru-RU"/>
              </w:rPr>
              <w:t>Кол-во детей</w:t>
            </w:r>
          </w:p>
        </w:tc>
      </w:tr>
      <w:tr w:rsidR="0065140F" w:rsidRPr="001B0945" w:rsidTr="0065140F">
        <w:tc>
          <w:tcPr>
            <w:tcW w:w="2977" w:type="dxa"/>
            <w:vMerge w:val="restart"/>
            <w:vAlign w:val="center"/>
          </w:tcPr>
          <w:p w:rsidR="0065140F" w:rsidRPr="001B0945" w:rsidRDefault="0065140F" w:rsidP="001B0945">
            <w:pPr>
              <w:pStyle w:val="a5"/>
              <w:spacing w:after="0" w:line="276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1B0945">
              <w:rPr>
                <w:sz w:val="28"/>
                <w:szCs w:val="28"/>
                <w:lang w:val="ru-RU"/>
              </w:rPr>
              <w:t>Вахитовский</w:t>
            </w:r>
          </w:p>
          <w:p w:rsidR="0065140F" w:rsidRPr="001B0945" w:rsidRDefault="0065140F" w:rsidP="001B0945">
            <w:pPr>
              <w:pStyle w:val="a5"/>
              <w:spacing w:after="0" w:line="276" w:lineRule="auto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  <w:r w:rsidRPr="001B0945">
              <w:rPr>
                <w:sz w:val="28"/>
                <w:szCs w:val="28"/>
                <w:lang w:val="ru-RU"/>
              </w:rPr>
              <w:t>Приволжский</w:t>
            </w:r>
          </w:p>
        </w:tc>
        <w:tc>
          <w:tcPr>
            <w:tcW w:w="3118" w:type="dxa"/>
            <w:vAlign w:val="center"/>
          </w:tcPr>
          <w:p w:rsidR="0065140F" w:rsidRPr="001B0945" w:rsidRDefault="0065140F" w:rsidP="001B0945">
            <w:pPr>
              <w:pStyle w:val="a5"/>
              <w:spacing w:after="0" w:line="276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1B0945">
              <w:rPr>
                <w:sz w:val="28"/>
                <w:szCs w:val="28"/>
                <w:lang w:val="ru-RU"/>
              </w:rPr>
              <w:t>ДМШ № 7</w:t>
            </w:r>
          </w:p>
        </w:tc>
        <w:tc>
          <w:tcPr>
            <w:tcW w:w="2127" w:type="dxa"/>
            <w:vAlign w:val="center"/>
          </w:tcPr>
          <w:p w:rsidR="0065140F" w:rsidRPr="001B0945" w:rsidRDefault="0065140F" w:rsidP="001B0945">
            <w:pPr>
              <w:pStyle w:val="a5"/>
              <w:spacing w:after="0" w:line="276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1B0945">
              <w:rPr>
                <w:sz w:val="28"/>
                <w:szCs w:val="28"/>
                <w:lang w:val="ru-RU"/>
              </w:rPr>
              <w:t>30</w:t>
            </w:r>
          </w:p>
        </w:tc>
      </w:tr>
      <w:tr w:rsidR="0065140F" w:rsidRPr="001B0945" w:rsidTr="0065140F">
        <w:trPr>
          <w:trHeight w:val="70"/>
        </w:trPr>
        <w:tc>
          <w:tcPr>
            <w:tcW w:w="2977" w:type="dxa"/>
            <w:vMerge/>
          </w:tcPr>
          <w:p w:rsidR="0065140F" w:rsidRPr="001B0945" w:rsidRDefault="0065140F" w:rsidP="001B0945">
            <w:pPr>
              <w:pStyle w:val="a5"/>
              <w:spacing w:after="0" w:line="276" w:lineRule="auto"/>
              <w:ind w:left="0"/>
              <w:jc w:val="both"/>
              <w:rPr>
                <w:b/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3118" w:type="dxa"/>
            <w:vAlign w:val="center"/>
          </w:tcPr>
          <w:p w:rsidR="0065140F" w:rsidRPr="001B0945" w:rsidRDefault="0065140F" w:rsidP="001B0945">
            <w:pPr>
              <w:pStyle w:val="a5"/>
              <w:spacing w:after="0" w:line="276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1B0945">
              <w:rPr>
                <w:sz w:val="28"/>
                <w:szCs w:val="28"/>
                <w:lang w:val="ru-RU"/>
              </w:rPr>
              <w:t>ДМШ № 8</w:t>
            </w:r>
          </w:p>
        </w:tc>
        <w:tc>
          <w:tcPr>
            <w:tcW w:w="2127" w:type="dxa"/>
            <w:vAlign w:val="center"/>
          </w:tcPr>
          <w:p w:rsidR="0065140F" w:rsidRPr="001B0945" w:rsidRDefault="0065140F" w:rsidP="001B0945">
            <w:pPr>
              <w:pStyle w:val="a5"/>
              <w:spacing w:after="0" w:line="276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1B0945">
              <w:rPr>
                <w:sz w:val="28"/>
                <w:szCs w:val="28"/>
                <w:lang w:val="ru-RU"/>
              </w:rPr>
              <w:t>30</w:t>
            </w:r>
          </w:p>
        </w:tc>
      </w:tr>
      <w:tr w:rsidR="0065140F" w:rsidRPr="001B0945" w:rsidTr="0065140F">
        <w:trPr>
          <w:trHeight w:val="361"/>
        </w:trPr>
        <w:tc>
          <w:tcPr>
            <w:tcW w:w="2977" w:type="dxa"/>
            <w:vMerge/>
          </w:tcPr>
          <w:p w:rsidR="0065140F" w:rsidRPr="001B0945" w:rsidRDefault="0065140F" w:rsidP="001B0945">
            <w:pPr>
              <w:pStyle w:val="a5"/>
              <w:spacing w:after="0" w:line="276" w:lineRule="auto"/>
              <w:ind w:left="0"/>
              <w:jc w:val="both"/>
              <w:rPr>
                <w:b/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3118" w:type="dxa"/>
            <w:vAlign w:val="center"/>
          </w:tcPr>
          <w:p w:rsidR="0065140F" w:rsidRPr="001B0945" w:rsidRDefault="0065140F" w:rsidP="001B0945">
            <w:pPr>
              <w:pStyle w:val="a5"/>
              <w:spacing w:after="0" w:line="276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1B0945">
              <w:rPr>
                <w:sz w:val="28"/>
                <w:szCs w:val="28"/>
                <w:lang w:val="ru-RU"/>
              </w:rPr>
              <w:t>Гимн.139</w:t>
            </w:r>
          </w:p>
        </w:tc>
        <w:tc>
          <w:tcPr>
            <w:tcW w:w="2127" w:type="dxa"/>
            <w:vAlign w:val="center"/>
          </w:tcPr>
          <w:p w:rsidR="0065140F" w:rsidRPr="001B0945" w:rsidRDefault="0065140F" w:rsidP="001B0945">
            <w:pPr>
              <w:pStyle w:val="a5"/>
              <w:spacing w:after="0" w:line="276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1B0945">
              <w:rPr>
                <w:sz w:val="28"/>
                <w:szCs w:val="28"/>
                <w:lang w:val="ru-RU"/>
              </w:rPr>
              <w:t>30</w:t>
            </w:r>
          </w:p>
        </w:tc>
      </w:tr>
      <w:tr w:rsidR="0065140F" w:rsidRPr="001B0945" w:rsidTr="0065140F">
        <w:trPr>
          <w:trHeight w:val="361"/>
        </w:trPr>
        <w:tc>
          <w:tcPr>
            <w:tcW w:w="2977" w:type="dxa"/>
            <w:vMerge/>
          </w:tcPr>
          <w:p w:rsidR="0065140F" w:rsidRPr="001B0945" w:rsidRDefault="0065140F" w:rsidP="001B0945">
            <w:pPr>
              <w:pStyle w:val="a5"/>
              <w:spacing w:after="0" w:line="276" w:lineRule="auto"/>
              <w:ind w:left="0"/>
              <w:jc w:val="both"/>
              <w:rPr>
                <w:b/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3118" w:type="dxa"/>
            <w:vAlign w:val="center"/>
          </w:tcPr>
          <w:p w:rsidR="0065140F" w:rsidRPr="001B0945" w:rsidRDefault="0065140F" w:rsidP="001B0945">
            <w:pPr>
              <w:pStyle w:val="a5"/>
              <w:spacing w:after="0" w:line="276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1B0945">
              <w:rPr>
                <w:sz w:val="28"/>
                <w:szCs w:val="28"/>
                <w:lang w:val="ru-RU"/>
              </w:rPr>
              <w:t>ДМШ № 20</w:t>
            </w:r>
          </w:p>
        </w:tc>
        <w:tc>
          <w:tcPr>
            <w:tcW w:w="2127" w:type="dxa"/>
            <w:vAlign w:val="center"/>
          </w:tcPr>
          <w:p w:rsidR="0065140F" w:rsidRPr="001B0945" w:rsidRDefault="0065140F" w:rsidP="001B0945">
            <w:pPr>
              <w:pStyle w:val="a5"/>
              <w:spacing w:after="0" w:line="276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1B0945">
              <w:rPr>
                <w:sz w:val="28"/>
                <w:szCs w:val="28"/>
                <w:lang w:val="ru-RU"/>
              </w:rPr>
              <w:t>30</w:t>
            </w:r>
          </w:p>
        </w:tc>
      </w:tr>
      <w:tr w:rsidR="0065140F" w:rsidRPr="001B0945" w:rsidTr="0065140F">
        <w:trPr>
          <w:trHeight w:val="439"/>
        </w:trPr>
        <w:tc>
          <w:tcPr>
            <w:tcW w:w="2977" w:type="dxa"/>
            <w:vMerge/>
          </w:tcPr>
          <w:p w:rsidR="0065140F" w:rsidRPr="001B0945" w:rsidRDefault="0065140F" w:rsidP="001B0945">
            <w:pPr>
              <w:pStyle w:val="a5"/>
              <w:spacing w:after="0" w:line="276" w:lineRule="auto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  <w:vAlign w:val="center"/>
          </w:tcPr>
          <w:p w:rsidR="0065140F" w:rsidRPr="001B0945" w:rsidRDefault="0065140F" w:rsidP="001B0945">
            <w:pPr>
              <w:pStyle w:val="a5"/>
              <w:spacing w:after="0" w:line="276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1B0945">
              <w:rPr>
                <w:sz w:val="28"/>
                <w:szCs w:val="28"/>
                <w:lang w:val="ru-RU"/>
              </w:rPr>
              <w:t>ДМШ № 22</w:t>
            </w:r>
          </w:p>
        </w:tc>
        <w:tc>
          <w:tcPr>
            <w:tcW w:w="2127" w:type="dxa"/>
            <w:vAlign w:val="center"/>
          </w:tcPr>
          <w:p w:rsidR="0065140F" w:rsidRPr="001B0945" w:rsidRDefault="0065140F" w:rsidP="001B0945">
            <w:pPr>
              <w:pStyle w:val="a5"/>
              <w:spacing w:after="0" w:line="276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1B0945">
              <w:rPr>
                <w:sz w:val="28"/>
                <w:szCs w:val="28"/>
                <w:lang w:val="ru-RU"/>
              </w:rPr>
              <w:t>30</w:t>
            </w:r>
          </w:p>
        </w:tc>
      </w:tr>
      <w:tr w:rsidR="0065140F" w:rsidRPr="001B0945" w:rsidTr="0065140F">
        <w:tc>
          <w:tcPr>
            <w:tcW w:w="2977" w:type="dxa"/>
            <w:vMerge/>
          </w:tcPr>
          <w:p w:rsidR="0065140F" w:rsidRPr="001B0945" w:rsidRDefault="0065140F" w:rsidP="001B0945">
            <w:pPr>
              <w:pStyle w:val="a5"/>
              <w:spacing w:after="0" w:line="276" w:lineRule="auto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  <w:vAlign w:val="center"/>
          </w:tcPr>
          <w:p w:rsidR="0065140F" w:rsidRPr="001B0945" w:rsidRDefault="009132CF" w:rsidP="001B0945">
            <w:pPr>
              <w:pStyle w:val="a5"/>
              <w:spacing w:after="0" w:line="276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1B0945">
              <w:rPr>
                <w:sz w:val="28"/>
                <w:szCs w:val="28"/>
                <w:lang w:val="ru-RU"/>
              </w:rPr>
              <w:t xml:space="preserve">ДШИ </w:t>
            </w:r>
            <w:proofErr w:type="spellStart"/>
            <w:r w:rsidRPr="001B0945">
              <w:rPr>
                <w:sz w:val="28"/>
                <w:szCs w:val="28"/>
                <w:lang w:val="ru-RU"/>
              </w:rPr>
              <w:t>Прив</w:t>
            </w:r>
            <w:proofErr w:type="gramStart"/>
            <w:r w:rsidRPr="001B0945">
              <w:rPr>
                <w:sz w:val="28"/>
                <w:szCs w:val="28"/>
                <w:lang w:val="ru-RU"/>
              </w:rPr>
              <w:t>.р</w:t>
            </w:r>
            <w:proofErr w:type="gramEnd"/>
            <w:r w:rsidRPr="001B0945">
              <w:rPr>
                <w:sz w:val="28"/>
                <w:szCs w:val="28"/>
                <w:lang w:val="ru-RU"/>
              </w:rPr>
              <w:t>айон</w:t>
            </w:r>
            <w:r w:rsidR="0065140F" w:rsidRPr="001B0945">
              <w:rPr>
                <w:sz w:val="28"/>
                <w:szCs w:val="28"/>
                <w:lang w:val="ru-RU"/>
              </w:rPr>
              <w:t>а</w:t>
            </w:r>
            <w:proofErr w:type="spellEnd"/>
          </w:p>
        </w:tc>
        <w:tc>
          <w:tcPr>
            <w:tcW w:w="2127" w:type="dxa"/>
            <w:vAlign w:val="center"/>
          </w:tcPr>
          <w:p w:rsidR="0065140F" w:rsidRPr="001B0945" w:rsidRDefault="0065140F" w:rsidP="001B0945">
            <w:pPr>
              <w:pStyle w:val="a5"/>
              <w:spacing w:after="0" w:line="276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1B0945">
              <w:rPr>
                <w:sz w:val="28"/>
                <w:szCs w:val="28"/>
                <w:lang w:val="ru-RU"/>
              </w:rPr>
              <w:t>30</w:t>
            </w:r>
          </w:p>
        </w:tc>
      </w:tr>
      <w:tr w:rsidR="0065140F" w:rsidRPr="001B0945" w:rsidTr="0065140F">
        <w:trPr>
          <w:trHeight w:val="740"/>
        </w:trPr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65140F" w:rsidRPr="001B0945" w:rsidRDefault="0065140F" w:rsidP="001B0945">
            <w:pPr>
              <w:pStyle w:val="a5"/>
              <w:spacing w:after="0" w:line="276" w:lineRule="auto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65140F" w:rsidRPr="001B0945" w:rsidRDefault="0065140F" w:rsidP="001B0945">
            <w:pPr>
              <w:pStyle w:val="a5"/>
              <w:spacing w:after="0" w:line="276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1B0945">
              <w:rPr>
                <w:sz w:val="28"/>
                <w:szCs w:val="28"/>
                <w:lang w:val="ru-RU"/>
              </w:rPr>
              <w:t xml:space="preserve">ДШИ </w:t>
            </w:r>
            <w:proofErr w:type="spellStart"/>
            <w:r w:rsidRPr="001B0945">
              <w:rPr>
                <w:sz w:val="28"/>
                <w:szCs w:val="28"/>
                <w:lang w:val="ru-RU"/>
              </w:rPr>
              <w:t>им.М.А.Балакирева</w:t>
            </w:r>
            <w:proofErr w:type="spellEnd"/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5140F" w:rsidRPr="001B0945" w:rsidRDefault="0065140F" w:rsidP="001B0945">
            <w:pPr>
              <w:pStyle w:val="a5"/>
              <w:spacing w:after="0" w:line="276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1B0945">
              <w:rPr>
                <w:sz w:val="28"/>
                <w:szCs w:val="28"/>
                <w:lang w:val="ru-RU"/>
              </w:rPr>
              <w:t>30</w:t>
            </w:r>
            <w:r w:rsidR="009132CF" w:rsidRPr="001B0945">
              <w:rPr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E27BAB" w:rsidRPr="001B0945" w:rsidRDefault="00E27BAB" w:rsidP="001B0945">
      <w:pPr>
        <w:pStyle w:val="a5"/>
        <w:spacing w:after="0" w:line="276" w:lineRule="auto"/>
        <w:ind w:left="0"/>
        <w:jc w:val="both"/>
        <w:rPr>
          <w:color w:val="FF0000"/>
          <w:sz w:val="28"/>
          <w:szCs w:val="28"/>
          <w:lang w:val="ru-RU"/>
        </w:rPr>
      </w:pPr>
    </w:p>
    <w:p w:rsidR="002432B6" w:rsidRPr="001B0945" w:rsidRDefault="005279B3" w:rsidP="001B0945">
      <w:pPr>
        <w:pStyle w:val="a5"/>
        <w:spacing w:after="0" w:line="276" w:lineRule="auto"/>
        <w:ind w:left="0" w:right="141" w:firstLine="708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19.  </w:t>
      </w:r>
      <w:r w:rsidR="002432B6" w:rsidRPr="001B0945">
        <w:rPr>
          <w:sz w:val="28"/>
          <w:szCs w:val="28"/>
          <w:lang w:val="ru-RU"/>
        </w:rPr>
        <w:t xml:space="preserve">Директору ДМШ </w:t>
      </w:r>
      <w:r w:rsidR="009132CF" w:rsidRPr="001B0945">
        <w:rPr>
          <w:sz w:val="28"/>
          <w:szCs w:val="28"/>
          <w:lang w:val="ru-RU"/>
        </w:rPr>
        <w:t>№</w:t>
      </w:r>
      <w:r w:rsidR="002432B6" w:rsidRPr="001B0945">
        <w:rPr>
          <w:sz w:val="28"/>
          <w:szCs w:val="28"/>
          <w:lang w:val="ru-RU"/>
        </w:rPr>
        <w:t>26 (и.о</w:t>
      </w:r>
      <w:proofErr w:type="gramStart"/>
      <w:r w:rsidR="002432B6" w:rsidRPr="001B0945">
        <w:rPr>
          <w:sz w:val="28"/>
          <w:szCs w:val="28"/>
          <w:lang w:val="ru-RU"/>
        </w:rPr>
        <w:t>.К</w:t>
      </w:r>
      <w:proofErr w:type="gramEnd"/>
      <w:r w:rsidR="002432B6" w:rsidRPr="001B0945">
        <w:rPr>
          <w:sz w:val="28"/>
          <w:szCs w:val="28"/>
          <w:lang w:val="ru-RU"/>
        </w:rPr>
        <w:t xml:space="preserve">озлова Е.А.) обеспечить участие воспитанников в составе общего хора </w:t>
      </w:r>
      <w:r w:rsidR="009132CF" w:rsidRPr="001B0945">
        <w:rPr>
          <w:sz w:val="28"/>
          <w:szCs w:val="28"/>
          <w:lang w:val="ru-RU"/>
        </w:rPr>
        <w:t xml:space="preserve">9 мая 2019 года в Парке Победы </w:t>
      </w:r>
      <w:r w:rsidR="007320A7" w:rsidRPr="001B0945">
        <w:rPr>
          <w:sz w:val="28"/>
          <w:szCs w:val="28"/>
          <w:lang w:val="ru-RU"/>
        </w:rPr>
        <w:t xml:space="preserve">в открытии </w:t>
      </w:r>
      <w:r w:rsidR="009132CF" w:rsidRPr="001B0945">
        <w:rPr>
          <w:sz w:val="28"/>
          <w:szCs w:val="28"/>
          <w:lang w:val="ru-RU"/>
        </w:rPr>
        <w:t xml:space="preserve">Парада учащихся 10-11 классов </w:t>
      </w:r>
      <w:r w:rsidR="002432B6" w:rsidRPr="001B0945">
        <w:rPr>
          <w:sz w:val="28"/>
          <w:szCs w:val="28"/>
          <w:lang w:val="ru-RU"/>
        </w:rPr>
        <w:t xml:space="preserve">и на репетициях </w:t>
      </w:r>
    </w:p>
    <w:p w:rsidR="002432B6" w:rsidRPr="001B0945" w:rsidRDefault="002432B6" w:rsidP="001B0945">
      <w:pPr>
        <w:pStyle w:val="a5"/>
        <w:spacing w:after="0" w:line="276" w:lineRule="auto"/>
        <w:ind w:left="0" w:firstLine="709"/>
        <w:jc w:val="both"/>
        <w:rPr>
          <w:sz w:val="28"/>
          <w:szCs w:val="28"/>
          <w:u w:val="single"/>
          <w:lang w:val="ru-RU"/>
        </w:rPr>
      </w:pPr>
      <w:r w:rsidRPr="001B0945">
        <w:rPr>
          <w:sz w:val="28"/>
          <w:szCs w:val="28"/>
          <w:lang w:val="ru-RU"/>
        </w:rPr>
        <w:t>Дата и время проведения репетиций: 7  мая, в 15.00 ч.</w:t>
      </w:r>
    </w:p>
    <w:p w:rsidR="005279B3" w:rsidRPr="001B0945" w:rsidRDefault="002432B6" w:rsidP="001B0945">
      <w:pPr>
        <w:pStyle w:val="a5"/>
        <w:spacing w:after="0" w:line="276" w:lineRule="auto"/>
        <w:ind w:left="0" w:firstLine="709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>Место проведения репетиций: Парк Победы</w:t>
      </w:r>
    </w:p>
    <w:p w:rsidR="00E3164B" w:rsidRPr="001B0945" w:rsidRDefault="005279B3" w:rsidP="001B0945">
      <w:pPr>
        <w:pStyle w:val="a5"/>
        <w:spacing w:after="0" w:line="276" w:lineRule="auto"/>
        <w:ind w:left="0" w:firstLine="709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20. </w:t>
      </w:r>
      <w:r w:rsidR="0073514B" w:rsidRPr="001B0945">
        <w:rPr>
          <w:sz w:val="28"/>
          <w:szCs w:val="28"/>
          <w:lang w:val="ru-RU"/>
        </w:rPr>
        <w:t>Директорам учреждений дополнительного образования ДМШ №7 (Сафина А.Г.), ДМШ №8 (Карманова Г.Г.), ДМШ №20 (</w:t>
      </w:r>
      <w:proofErr w:type="spellStart"/>
      <w:r w:rsidR="001F7304" w:rsidRPr="001B0945">
        <w:rPr>
          <w:sz w:val="28"/>
          <w:szCs w:val="28"/>
          <w:lang w:val="ru-RU"/>
        </w:rPr>
        <w:t>Галлямова</w:t>
      </w:r>
      <w:proofErr w:type="spellEnd"/>
      <w:r w:rsidR="001F7304" w:rsidRPr="001B0945">
        <w:rPr>
          <w:sz w:val="28"/>
          <w:szCs w:val="28"/>
          <w:lang w:val="ru-RU"/>
        </w:rPr>
        <w:t xml:space="preserve"> М.А.</w:t>
      </w:r>
      <w:r w:rsidR="0073514B" w:rsidRPr="001B0945">
        <w:rPr>
          <w:sz w:val="28"/>
          <w:szCs w:val="28"/>
          <w:lang w:val="ru-RU"/>
        </w:rPr>
        <w:t>), ДМШ №22 (</w:t>
      </w:r>
      <w:proofErr w:type="spellStart"/>
      <w:r w:rsidR="0073514B" w:rsidRPr="001B0945">
        <w:rPr>
          <w:sz w:val="28"/>
          <w:szCs w:val="28"/>
          <w:lang w:val="ru-RU"/>
        </w:rPr>
        <w:t>Габдрахманов</w:t>
      </w:r>
      <w:proofErr w:type="spellEnd"/>
      <w:r w:rsidR="0073514B" w:rsidRPr="001B0945">
        <w:rPr>
          <w:sz w:val="28"/>
          <w:szCs w:val="28"/>
          <w:lang w:val="ru-RU"/>
        </w:rPr>
        <w:t xml:space="preserve"> И.В.), ДМШ </w:t>
      </w:r>
      <w:r w:rsidR="002C59C3" w:rsidRPr="001B0945">
        <w:rPr>
          <w:sz w:val="28"/>
          <w:szCs w:val="28"/>
          <w:lang w:val="ru-RU"/>
        </w:rPr>
        <w:t>№</w:t>
      </w:r>
      <w:r w:rsidR="0073514B" w:rsidRPr="001B0945">
        <w:rPr>
          <w:sz w:val="28"/>
          <w:szCs w:val="28"/>
          <w:lang w:val="ru-RU"/>
        </w:rPr>
        <w:t>26 (</w:t>
      </w:r>
      <w:r w:rsidR="00F30DB4" w:rsidRPr="001B0945">
        <w:rPr>
          <w:sz w:val="28"/>
          <w:szCs w:val="28"/>
          <w:lang w:val="ru-RU"/>
        </w:rPr>
        <w:t>и.о</w:t>
      </w:r>
      <w:proofErr w:type="gramStart"/>
      <w:r w:rsidR="00F30DB4" w:rsidRPr="001B0945">
        <w:rPr>
          <w:sz w:val="28"/>
          <w:szCs w:val="28"/>
          <w:lang w:val="ru-RU"/>
        </w:rPr>
        <w:t>.К</w:t>
      </w:r>
      <w:proofErr w:type="gramEnd"/>
      <w:r w:rsidR="00F30DB4" w:rsidRPr="001B0945">
        <w:rPr>
          <w:sz w:val="28"/>
          <w:szCs w:val="28"/>
          <w:lang w:val="ru-RU"/>
        </w:rPr>
        <w:t>озлова Е</w:t>
      </w:r>
      <w:r w:rsidR="0073514B" w:rsidRPr="001B0945">
        <w:rPr>
          <w:sz w:val="28"/>
          <w:szCs w:val="28"/>
          <w:lang w:val="ru-RU"/>
        </w:rPr>
        <w:t>.А.), ДШИ Вахитовского района (Гурьянова Л.Ю.), Д</w:t>
      </w:r>
      <w:r w:rsidR="002C59C3" w:rsidRPr="001B0945">
        <w:rPr>
          <w:sz w:val="28"/>
          <w:szCs w:val="28"/>
          <w:lang w:val="ru-RU"/>
        </w:rPr>
        <w:t>(</w:t>
      </w:r>
      <w:r w:rsidR="0073514B" w:rsidRPr="001B0945">
        <w:rPr>
          <w:sz w:val="28"/>
          <w:szCs w:val="28"/>
          <w:lang w:val="ru-RU"/>
        </w:rPr>
        <w:t>П</w:t>
      </w:r>
      <w:r w:rsidR="002C59C3" w:rsidRPr="001B0945">
        <w:rPr>
          <w:sz w:val="28"/>
          <w:szCs w:val="28"/>
          <w:lang w:val="ru-RU"/>
        </w:rPr>
        <w:t>)</w:t>
      </w:r>
      <w:r w:rsidR="0073514B" w:rsidRPr="001B0945">
        <w:rPr>
          <w:sz w:val="28"/>
          <w:szCs w:val="28"/>
          <w:lang w:val="ru-RU"/>
        </w:rPr>
        <w:t>Ц «Молодость» (</w:t>
      </w:r>
      <w:proofErr w:type="spellStart"/>
      <w:r w:rsidR="0073514B" w:rsidRPr="001B0945">
        <w:rPr>
          <w:sz w:val="28"/>
          <w:szCs w:val="28"/>
          <w:lang w:val="ru-RU"/>
        </w:rPr>
        <w:t>Кубасова</w:t>
      </w:r>
      <w:proofErr w:type="spellEnd"/>
      <w:r w:rsidR="0073514B" w:rsidRPr="001B0945">
        <w:rPr>
          <w:sz w:val="28"/>
          <w:szCs w:val="28"/>
          <w:lang w:val="ru-RU"/>
        </w:rPr>
        <w:t xml:space="preserve"> А.А.), ДШИ Приволжского района (</w:t>
      </w:r>
      <w:r w:rsidR="001F7304" w:rsidRPr="001B0945">
        <w:rPr>
          <w:sz w:val="28"/>
          <w:szCs w:val="28"/>
          <w:lang w:val="ru-RU"/>
        </w:rPr>
        <w:t>Сулейманова Р.И.</w:t>
      </w:r>
      <w:r w:rsidR="0073514B" w:rsidRPr="001B0945">
        <w:rPr>
          <w:sz w:val="28"/>
          <w:szCs w:val="28"/>
          <w:lang w:val="ru-RU"/>
        </w:rPr>
        <w:t>), ЦВР Приволжского района (Ремизова М.П.), ЦДТ Вахитовского района (</w:t>
      </w:r>
      <w:proofErr w:type="spellStart"/>
      <w:r w:rsidR="0073514B" w:rsidRPr="001B0945">
        <w:rPr>
          <w:sz w:val="28"/>
          <w:szCs w:val="28"/>
          <w:lang w:val="ru-RU"/>
        </w:rPr>
        <w:t>Саляхова</w:t>
      </w:r>
      <w:proofErr w:type="spellEnd"/>
      <w:r w:rsidR="0073514B" w:rsidRPr="001B0945">
        <w:rPr>
          <w:sz w:val="28"/>
          <w:szCs w:val="28"/>
          <w:lang w:val="ru-RU"/>
        </w:rPr>
        <w:t xml:space="preserve"> Р.Р.), ЦДТ «Олимп» (</w:t>
      </w:r>
      <w:proofErr w:type="spellStart"/>
      <w:r w:rsidR="0073514B" w:rsidRPr="001B0945">
        <w:rPr>
          <w:sz w:val="28"/>
          <w:szCs w:val="28"/>
          <w:lang w:val="ru-RU"/>
        </w:rPr>
        <w:t>Бариева</w:t>
      </w:r>
      <w:proofErr w:type="spellEnd"/>
      <w:r w:rsidR="0073514B" w:rsidRPr="001B0945">
        <w:rPr>
          <w:sz w:val="28"/>
          <w:szCs w:val="28"/>
          <w:lang w:val="ru-RU"/>
        </w:rPr>
        <w:t xml:space="preserve"> А.Г.), ЦДТТ «Факел» (</w:t>
      </w:r>
      <w:proofErr w:type="spellStart"/>
      <w:r w:rsidR="0073514B" w:rsidRPr="001B0945">
        <w:rPr>
          <w:sz w:val="28"/>
          <w:szCs w:val="28"/>
          <w:lang w:val="ru-RU"/>
        </w:rPr>
        <w:t>Андриашин</w:t>
      </w:r>
      <w:proofErr w:type="spellEnd"/>
      <w:r w:rsidR="0073514B" w:rsidRPr="001B0945">
        <w:rPr>
          <w:sz w:val="28"/>
          <w:szCs w:val="28"/>
          <w:lang w:val="ru-RU"/>
        </w:rPr>
        <w:t xml:space="preserve"> Г.С.) организовать </w:t>
      </w:r>
      <w:r w:rsidR="008D67D7" w:rsidRPr="001B0945">
        <w:rPr>
          <w:sz w:val="28"/>
          <w:szCs w:val="28"/>
          <w:lang w:val="ru-RU"/>
        </w:rPr>
        <w:t xml:space="preserve">участие воспитанников в репетициях и праздничных мероприятиях </w:t>
      </w:r>
      <w:r w:rsidR="0073514B" w:rsidRPr="001B0945">
        <w:rPr>
          <w:sz w:val="28"/>
          <w:szCs w:val="28"/>
          <w:lang w:val="ru-RU"/>
        </w:rPr>
        <w:t>9 мая 201</w:t>
      </w:r>
      <w:r w:rsidR="002432B6" w:rsidRPr="001B0945">
        <w:rPr>
          <w:sz w:val="28"/>
          <w:szCs w:val="28"/>
          <w:lang w:val="ru-RU"/>
        </w:rPr>
        <w:t>9</w:t>
      </w:r>
      <w:r w:rsidR="0073514B" w:rsidRPr="001B0945">
        <w:rPr>
          <w:sz w:val="28"/>
          <w:szCs w:val="28"/>
          <w:lang w:val="ru-RU"/>
        </w:rPr>
        <w:t xml:space="preserve"> года  в Парке Победы</w:t>
      </w:r>
      <w:r w:rsidR="002C59C3" w:rsidRPr="001B0945">
        <w:rPr>
          <w:sz w:val="28"/>
          <w:szCs w:val="28"/>
          <w:lang w:val="ru-RU"/>
        </w:rPr>
        <w:t>,</w:t>
      </w:r>
      <w:r w:rsidR="0073514B" w:rsidRPr="001B0945">
        <w:rPr>
          <w:sz w:val="28"/>
          <w:szCs w:val="28"/>
          <w:lang w:val="ru-RU"/>
        </w:rPr>
        <w:t xml:space="preserve"> работу творческих и концертных  площадок согласно приложению №</w:t>
      </w:r>
      <w:r w:rsidR="00553B81" w:rsidRPr="001B0945">
        <w:rPr>
          <w:sz w:val="28"/>
          <w:szCs w:val="28"/>
          <w:lang w:val="ru-RU"/>
        </w:rPr>
        <w:t>7</w:t>
      </w:r>
      <w:r w:rsidR="00E27BAB" w:rsidRPr="001B0945">
        <w:rPr>
          <w:sz w:val="28"/>
          <w:szCs w:val="28"/>
          <w:lang w:val="ru-RU"/>
        </w:rPr>
        <w:t>.</w:t>
      </w:r>
    </w:p>
    <w:p w:rsidR="00307333" w:rsidRPr="001B0945" w:rsidRDefault="005279B3" w:rsidP="001B0945">
      <w:pPr>
        <w:pStyle w:val="a5"/>
        <w:spacing w:after="0" w:line="276" w:lineRule="auto"/>
        <w:ind w:left="0" w:right="141" w:firstLine="360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21.   </w:t>
      </w:r>
      <w:r w:rsidR="0073514B" w:rsidRPr="001B0945">
        <w:rPr>
          <w:sz w:val="28"/>
          <w:szCs w:val="28"/>
          <w:lang w:val="ru-RU"/>
        </w:rPr>
        <w:t xml:space="preserve">Директору </w:t>
      </w:r>
      <w:r w:rsidR="00307333" w:rsidRPr="001B0945">
        <w:rPr>
          <w:sz w:val="28"/>
          <w:szCs w:val="28"/>
          <w:lang w:val="ru-RU"/>
        </w:rPr>
        <w:t>ДМШ 26 (и.о</w:t>
      </w:r>
      <w:proofErr w:type="gramStart"/>
      <w:r w:rsidR="00307333" w:rsidRPr="001B0945">
        <w:rPr>
          <w:sz w:val="28"/>
          <w:szCs w:val="28"/>
          <w:lang w:val="ru-RU"/>
        </w:rPr>
        <w:t>.К</w:t>
      </w:r>
      <w:proofErr w:type="gramEnd"/>
      <w:r w:rsidR="00307333" w:rsidRPr="001B0945">
        <w:rPr>
          <w:sz w:val="28"/>
          <w:szCs w:val="28"/>
          <w:lang w:val="ru-RU"/>
        </w:rPr>
        <w:t>озлова Е.А.):</w:t>
      </w:r>
    </w:p>
    <w:p w:rsidR="005279B3" w:rsidRPr="001B0945" w:rsidRDefault="005279B3" w:rsidP="001B0945">
      <w:pPr>
        <w:pStyle w:val="a5"/>
        <w:spacing w:after="0" w:line="276" w:lineRule="auto"/>
        <w:ind w:left="0" w:right="141" w:firstLine="360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21.1. </w:t>
      </w:r>
      <w:r w:rsidR="0073514B" w:rsidRPr="001B0945">
        <w:rPr>
          <w:sz w:val="28"/>
          <w:szCs w:val="28"/>
          <w:lang w:val="ru-RU"/>
        </w:rPr>
        <w:t>обеспечить звуковую аппаратуру  9 мая 201</w:t>
      </w:r>
      <w:r w:rsidR="00F30DB4" w:rsidRPr="001B0945">
        <w:rPr>
          <w:sz w:val="28"/>
          <w:szCs w:val="28"/>
          <w:lang w:val="ru-RU"/>
        </w:rPr>
        <w:t>9</w:t>
      </w:r>
      <w:r w:rsidR="0073514B" w:rsidRPr="001B0945">
        <w:rPr>
          <w:sz w:val="28"/>
          <w:szCs w:val="28"/>
          <w:lang w:val="ru-RU"/>
        </w:rPr>
        <w:t xml:space="preserve"> года с </w:t>
      </w:r>
      <w:r w:rsidR="008975FD" w:rsidRPr="001B0945">
        <w:rPr>
          <w:sz w:val="28"/>
          <w:szCs w:val="28"/>
          <w:lang w:val="ru-RU"/>
        </w:rPr>
        <w:t>1</w:t>
      </w:r>
      <w:r w:rsidR="00F30DB4" w:rsidRPr="001B0945">
        <w:rPr>
          <w:sz w:val="28"/>
          <w:szCs w:val="28"/>
          <w:lang w:val="ru-RU"/>
        </w:rPr>
        <w:t>3</w:t>
      </w:r>
      <w:r w:rsidR="0073514B" w:rsidRPr="001B0945">
        <w:rPr>
          <w:sz w:val="28"/>
          <w:szCs w:val="28"/>
          <w:lang w:val="ru-RU"/>
        </w:rPr>
        <w:t>:00 до 1</w:t>
      </w:r>
      <w:r w:rsidR="00F30DB4" w:rsidRPr="001B0945">
        <w:rPr>
          <w:sz w:val="28"/>
          <w:szCs w:val="28"/>
          <w:lang w:val="ru-RU"/>
        </w:rPr>
        <w:t>5</w:t>
      </w:r>
      <w:r w:rsidR="0073514B" w:rsidRPr="001B0945">
        <w:rPr>
          <w:sz w:val="28"/>
          <w:szCs w:val="28"/>
          <w:lang w:val="ru-RU"/>
        </w:rPr>
        <w:t>:00 в Парке Победы на концертной  площадке Вахи</w:t>
      </w:r>
      <w:r w:rsidR="004B4A82" w:rsidRPr="001B0945">
        <w:rPr>
          <w:sz w:val="28"/>
          <w:szCs w:val="28"/>
          <w:lang w:val="ru-RU"/>
        </w:rPr>
        <w:t>товского и Приволжского районов;</w:t>
      </w:r>
    </w:p>
    <w:p w:rsidR="005279B3" w:rsidRPr="001B0945" w:rsidRDefault="005279B3" w:rsidP="001B0945">
      <w:pPr>
        <w:pStyle w:val="a5"/>
        <w:spacing w:after="0" w:line="276" w:lineRule="auto"/>
        <w:ind w:left="0" w:right="141" w:firstLine="360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21.2. </w:t>
      </w:r>
      <w:r w:rsidR="004B4A82" w:rsidRPr="001B0945">
        <w:rPr>
          <w:sz w:val="28"/>
          <w:szCs w:val="28"/>
          <w:lang w:val="ru-RU"/>
        </w:rPr>
        <w:t xml:space="preserve">собрать концертную программу с ДМШ и ДШИ Вахитовского и </w:t>
      </w:r>
      <w:proofErr w:type="gramStart"/>
      <w:r w:rsidR="004B4A82" w:rsidRPr="001B0945">
        <w:rPr>
          <w:sz w:val="28"/>
          <w:szCs w:val="28"/>
          <w:lang w:val="ru-RU"/>
        </w:rPr>
        <w:t>Приволжского</w:t>
      </w:r>
      <w:proofErr w:type="gramEnd"/>
      <w:r w:rsidR="004B4A82" w:rsidRPr="001B0945">
        <w:rPr>
          <w:sz w:val="28"/>
          <w:szCs w:val="28"/>
          <w:lang w:val="ru-RU"/>
        </w:rPr>
        <w:t xml:space="preserve"> районов;</w:t>
      </w:r>
    </w:p>
    <w:p w:rsidR="005279B3" w:rsidRPr="001B0945" w:rsidRDefault="005279B3" w:rsidP="001B0945">
      <w:pPr>
        <w:pStyle w:val="a5"/>
        <w:spacing w:after="0" w:line="276" w:lineRule="auto"/>
        <w:ind w:left="0" w:right="141" w:firstLine="360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21.3. </w:t>
      </w:r>
      <w:r w:rsidR="004B4A82" w:rsidRPr="001B0945">
        <w:rPr>
          <w:sz w:val="28"/>
          <w:szCs w:val="28"/>
          <w:lang w:val="ru-RU"/>
        </w:rPr>
        <w:t xml:space="preserve"> провести концертную программу 9 мая 2019 года с 13:00 до 15:00 в Парке Победы.</w:t>
      </w:r>
    </w:p>
    <w:p w:rsidR="005279B3" w:rsidRPr="001B0945" w:rsidRDefault="005279B3" w:rsidP="001B0945">
      <w:pPr>
        <w:pStyle w:val="a5"/>
        <w:spacing w:after="0" w:line="276" w:lineRule="auto"/>
        <w:ind w:left="0" w:right="141" w:firstLine="360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22. </w:t>
      </w:r>
      <w:proofErr w:type="gramStart"/>
      <w:r w:rsidR="00FD5276" w:rsidRPr="001B0945">
        <w:rPr>
          <w:sz w:val="28"/>
          <w:szCs w:val="28"/>
          <w:lang w:val="ru-RU"/>
        </w:rPr>
        <w:t xml:space="preserve">Назначить </w:t>
      </w:r>
      <w:proofErr w:type="spellStart"/>
      <w:r w:rsidR="00F30DB4" w:rsidRPr="001B0945">
        <w:rPr>
          <w:sz w:val="28"/>
          <w:szCs w:val="28"/>
          <w:lang w:val="ru-RU"/>
        </w:rPr>
        <w:t>Бариеву</w:t>
      </w:r>
      <w:proofErr w:type="spellEnd"/>
      <w:r w:rsidR="00F30DB4" w:rsidRPr="001B0945">
        <w:rPr>
          <w:sz w:val="28"/>
          <w:szCs w:val="28"/>
          <w:lang w:val="ru-RU"/>
        </w:rPr>
        <w:t xml:space="preserve"> А.Г.</w:t>
      </w:r>
      <w:r w:rsidR="00FD5276" w:rsidRPr="001B0945">
        <w:rPr>
          <w:sz w:val="28"/>
          <w:szCs w:val="28"/>
          <w:lang w:val="ru-RU"/>
        </w:rPr>
        <w:t xml:space="preserve">, директора </w:t>
      </w:r>
      <w:r w:rsidR="008975FD" w:rsidRPr="001B0945">
        <w:rPr>
          <w:sz w:val="28"/>
          <w:szCs w:val="28"/>
          <w:lang w:val="ru-RU"/>
        </w:rPr>
        <w:t xml:space="preserve">ЦДТ </w:t>
      </w:r>
      <w:r w:rsidR="00F30DB4" w:rsidRPr="001B0945">
        <w:rPr>
          <w:sz w:val="28"/>
          <w:szCs w:val="28"/>
          <w:lang w:val="ru-RU"/>
        </w:rPr>
        <w:t>«Олимп» Приволжского</w:t>
      </w:r>
      <w:r w:rsidR="00FD5276" w:rsidRPr="001B0945">
        <w:rPr>
          <w:sz w:val="28"/>
          <w:szCs w:val="28"/>
          <w:lang w:val="ru-RU"/>
        </w:rPr>
        <w:t xml:space="preserve"> района, ответственной за работу</w:t>
      </w:r>
      <w:r w:rsidR="001F7304" w:rsidRPr="001B0945">
        <w:rPr>
          <w:sz w:val="28"/>
          <w:szCs w:val="28"/>
          <w:lang w:val="ru-RU"/>
        </w:rPr>
        <w:t xml:space="preserve"> творческих</w:t>
      </w:r>
      <w:r w:rsidR="00FD5276" w:rsidRPr="001B0945">
        <w:rPr>
          <w:sz w:val="28"/>
          <w:szCs w:val="28"/>
          <w:lang w:val="ru-RU"/>
        </w:rPr>
        <w:t xml:space="preserve"> площадок  Вахитовского и Приволжского районов</w:t>
      </w:r>
      <w:r w:rsidR="001F7304" w:rsidRPr="001B0945">
        <w:rPr>
          <w:sz w:val="28"/>
          <w:szCs w:val="28"/>
          <w:lang w:val="ru-RU"/>
        </w:rPr>
        <w:t xml:space="preserve"> в Парке Победы 9 мая 201</w:t>
      </w:r>
      <w:r w:rsidR="00F30DB4" w:rsidRPr="001B0945">
        <w:rPr>
          <w:sz w:val="28"/>
          <w:szCs w:val="28"/>
          <w:lang w:val="ru-RU"/>
        </w:rPr>
        <w:t>9</w:t>
      </w:r>
      <w:r w:rsidR="001F7304" w:rsidRPr="001B0945">
        <w:rPr>
          <w:sz w:val="28"/>
          <w:szCs w:val="28"/>
          <w:lang w:val="ru-RU"/>
        </w:rPr>
        <w:t xml:space="preserve"> года</w:t>
      </w:r>
      <w:r w:rsidR="00FD5276" w:rsidRPr="001B0945">
        <w:rPr>
          <w:sz w:val="28"/>
          <w:szCs w:val="28"/>
          <w:lang w:val="ru-RU"/>
        </w:rPr>
        <w:t>.</w:t>
      </w:r>
      <w:proofErr w:type="gramEnd"/>
    </w:p>
    <w:p w:rsidR="005279B3" w:rsidRPr="001B0945" w:rsidRDefault="005279B3" w:rsidP="001B0945">
      <w:pPr>
        <w:pStyle w:val="a5"/>
        <w:spacing w:after="0" w:line="276" w:lineRule="auto"/>
        <w:ind w:left="0" w:right="141" w:firstLine="360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23. </w:t>
      </w:r>
      <w:r w:rsidR="0073514B" w:rsidRPr="001B0945">
        <w:rPr>
          <w:sz w:val="28"/>
          <w:szCs w:val="28"/>
          <w:lang w:val="ru-RU"/>
        </w:rPr>
        <w:t>Ответственность за жизнь и здоровье, культуру поведения детей в период подготовки и проведения мероприятий возложить на сопровождающих педагогов.</w:t>
      </w:r>
    </w:p>
    <w:p w:rsidR="005279B3" w:rsidRPr="001B0945" w:rsidRDefault="005279B3" w:rsidP="001B0945">
      <w:pPr>
        <w:pStyle w:val="a5"/>
        <w:spacing w:after="0" w:line="276" w:lineRule="auto"/>
        <w:ind w:left="0" w:right="141" w:firstLine="360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lastRenderedPageBreak/>
        <w:t xml:space="preserve">24. </w:t>
      </w:r>
      <w:r w:rsidR="0073514B" w:rsidRPr="001B0945">
        <w:rPr>
          <w:sz w:val="28"/>
          <w:szCs w:val="28"/>
          <w:lang w:val="ru-RU"/>
        </w:rPr>
        <w:t>Предусмотреть педагогическим работникам за работу в дни, совпадающие с выходными днями, предоставление отгулов в другие дни с учётом работы учреждения образования или оплату труда в соответствии с действующим трудовым законодательством.</w:t>
      </w:r>
    </w:p>
    <w:p w:rsidR="0073514B" w:rsidRPr="001B0945" w:rsidRDefault="005279B3" w:rsidP="001B0945">
      <w:pPr>
        <w:pStyle w:val="a5"/>
        <w:spacing w:after="0" w:line="276" w:lineRule="auto"/>
        <w:ind w:left="0" w:right="141" w:firstLine="360"/>
        <w:jc w:val="both"/>
        <w:rPr>
          <w:sz w:val="28"/>
          <w:szCs w:val="28"/>
          <w:lang w:val="ru-RU"/>
        </w:rPr>
      </w:pPr>
      <w:r w:rsidRPr="001B0945">
        <w:rPr>
          <w:sz w:val="28"/>
          <w:szCs w:val="28"/>
          <w:lang w:val="ru-RU"/>
        </w:rPr>
        <w:t xml:space="preserve">25. </w:t>
      </w:r>
      <w:proofErr w:type="gramStart"/>
      <w:r w:rsidR="0073514B" w:rsidRPr="001B0945">
        <w:rPr>
          <w:sz w:val="28"/>
          <w:szCs w:val="28"/>
          <w:lang w:val="ru-RU"/>
        </w:rPr>
        <w:t>Контроль за</w:t>
      </w:r>
      <w:proofErr w:type="gramEnd"/>
      <w:r w:rsidR="0073514B" w:rsidRPr="001B0945">
        <w:rPr>
          <w:sz w:val="28"/>
          <w:szCs w:val="28"/>
          <w:lang w:val="ru-RU"/>
        </w:rPr>
        <w:t xml:space="preserve"> исполнением данного приказа возложить на заместителя начальника отдела  образования Ф.И.Басырову.</w:t>
      </w:r>
    </w:p>
    <w:p w:rsidR="004539A6" w:rsidRPr="00DF21C7" w:rsidRDefault="004539A6" w:rsidP="001B0945">
      <w:pPr>
        <w:pStyle w:val="a5"/>
        <w:spacing w:after="0" w:line="360" w:lineRule="auto"/>
        <w:ind w:right="141"/>
        <w:jc w:val="both"/>
        <w:rPr>
          <w:b/>
          <w:color w:val="FF0000"/>
          <w:sz w:val="28"/>
          <w:szCs w:val="28"/>
          <w:lang w:val="ru-RU"/>
        </w:rPr>
      </w:pPr>
    </w:p>
    <w:p w:rsidR="00553B81" w:rsidRPr="00DF21C7" w:rsidRDefault="00553B81" w:rsidP="004539A6">
      <w:pPr>
        <w:pStyle w:val="a5"/>
        <w:spacing w:line="360" w:lineRule="auto"/>
        <w:ind w:right="141"/>
        <w:jc w:val="both"/>
        <w:rPr>
          <w:b/>
          <w:color w:val="FF0000"/>
          <w:sz w:val="28"/>
          <w:szCs w:val="28"/>
          <w:lang w:val="ru-RU"/>
        </w:rPr>
      </w:pPr>
    </w:p>
    <w:p w:rsidR="00553B81" w:rsidRDefault="00553B81" w:rsidP="004539A6">
      <w:pPr>
        <w:pStyle w:val="a5"/>
        <w:spacing w:line="360" w:lineRule="auto"/>
        <w:ind w:right="141"/>
        <w:jc w:val="both"/>
        <w:rPr>
          <w:b/>
          <w:color w:val="FF0000"/>
          <w:sz w:val="28"/>
          <w:szCs w:val="28"/>
          <w:lang w:val="ru-RU"/>
        </w:rPr>
      </w:pPr>
    </w:p>
    <w:p w:rsidR="005279B3" w:rsidRPr="00DF21C7" w:rsidRDefault="005279B3" w:rsidP="004539A6">
      <w:pPr>
        <w:pStyle w:val="a5"/>
        <w:spacing w:line="360" w:lineRule="auto"/>
        <w:ind w:right="141"/>
        <w:jc w:val="both"/>
        <w:rPr>
          <w:b/>
          <w:color w:val="FF0000"/>
          <w:sz w:val="28"/>
          <w:szCs w:val="28"/>
          <w:lang w:val="ru-RU"/>
        </w:rPr>
      </w:pPr>
    </w:p>
    <w:p w:rsidR="004539A6" w:rsidRPr="009773F8" w:rsidRDefault="004539A6" w:rsidP="004539A6">
      <w:pPr>
        <w:pStyle w:val="a5"/>
        <w:spacing w:line="360" w:lineRule="auto"/>
        <w:ind w:right="141"/>
        <w:jc w:val="both"/>
        <w:rPr>
          <w:b/>
          <w:sz w:val="28"/>
          <w:szCs w:val="28"/>
          <w:lang w:val="ru-RU"/>
        </w:rPr>
      </w:pPr>
      <w:r w:rsidRPr="009773F8">
        <w:rPr>
          <w:b/>
          <w:sz w:val="28"/>
          <w:szCs w:val="28"/>
          <w:lang w:val="ru-RU"/>
        </w:rPr>
        <w:t>Начальник отдела образования</w:t>
      </w:r>
      <w:r w:rsidRPr="009773F8">
        <w:rPr>
          <w:b/>
          <w:sz w:val="28"/>
          <w:szCs w:val="28"/>
          <w:lang w:val="ru-RU"/>
        </w:rPr>
        <w:tab/>
      </w:r>
      <w:r w:rsidRPr="009773F8">
        <w:rPr>
          <w:b/>
          <w:sz w:val="28"/>
          <w:szCs w:val="28"/>
          <w:lang w:val="ru-RU"/>
        </w:rPr>
        <w:tab/>
      </w:r>
      <w:r w:rsidRPr="009773F8">
        <w:rPr>
          <w:b/>
          <w:sz w:val="28"/>
          <w:szCs w:val="28"/>
          <w:lang w:val="ru-RU"/>
        </w:rPr>
        <w:tab/>
      </w:r>
      <w:r w:rsidRPr="009773F8">
        <w:rPr>
          <w:b/>
          <w:sz w:val="28"/>
          <w:szCs w:val="28"/>
          <w:lang w:val="ru-RU"/>
        </w:rPr>
        <w:tab/>
        <w:t xml:space="preserve">       М.З.Закирова </w:t>
      </w:r>
    </w:p>
    <w:p w:rsidR="004539A6" w:rsidRPr="00DF21C7" w:rsidRDefault="004539A6" w:rsidP="004539A6">
      <w:pPr>
        <w:pStyle w:val="a5"/>
        <w:spacing w:line="360" w:lineRule="auto"/>
        <w:ind w:right="141"/>
        <w:jc w:val="both"/>
        <w:rPr>
          <w:color w:val="FF0000"/>
          <w:sz w:val="24"/>
          <w:szCs w:val="24"/>
          <w:lang w:val="ru-RU"/>
        </w:rPr>
      </w:pPr>
    </w:p>
    <w:p w:rsidR="00553B81" w:rsidRPr="00DF21C7" w:rsidRDefault="00553B81" w:rsidP="00FD5276">
      <w:pPr>
        <w:pStyle w:val="a5"/>
        <w:spacing w:line="360" w:lineRule="auto"/>
        <w:ind w:left="0" w:right="141"/>
        <w:jc w:val="both"/>
        <w:rPr>
          <w:color w:val="FF0000"/>
          <w:sz w:val="24"/>
          <w:szCs w:val="24"/>
          <w:lang w:val="ru-RU"/>
        </w:rPr>
      </w:pPr>
    </w:p>
    <w:p w:rsidR="00553B81" w:rsidRPr="00DF21C7" w:rsidRDefault="00553B81" w:rsidP="00FD5276">
      <w:pPr>
        <w:pStyle w:val="a5"/>
        <w:spacing w:line="360" w:lineRule="auto"/>
        <w:ind w:left="0" w:right="141"/>
        <w:jc w:val="both"/>
        <w:rPr>
          <w:color w:val="FF0000"/>
          <w:sz w:val="24"/>
          <w:szCs w:val="24"/>
          <w:lang w:val="ru-RU"/>
        </w:rPr>
      </w:pPr>
    </w:p>
    <w:p w:rsidR="00553B81" w:rsidRPr="00DF21C7" w:rsidRDefault="00553B81" w:rsidP="00FD5276">
      <w:pPr>
        <w:pStyle w:val="a5"/>
        <w:spacing w:line="360" w:lineRule="auto"/>
        <w:ind w:left="0" w:right="141"/>
        <w:jc w:val="both"/>
        <w:rPr>
          <w:color w:val="FF0000"/>
          <w:sz w:val="24"/>
          <w:szCs w:val="24"/>
          <w:lang w:val="ru-RU"/>
        </w:rPr>
      </w:pPr>
    </w:p>
    <w:p w:rsidR="00553B81" w:rsidRPr="00DF21C7" w:rsidRDefault="00553B81" w:rsidP="00FD5276">
      <w:pPr>
        <w:pStyle w:val="a5"/>
        <w:spacing w:line="360" w:lineRule="auto"/>
        <w:ind w:left="0" w:right="141"/>
        <w:jc w:val="both"/>
        <w:rPr>
          <w:color w:val="FF0000"/>
          <w:sz w:val="24"/>
          <w:szCs w:val="24"/>
          <w:lang w:val="ru-RU"/>
        </w:rPr>
      </w:pPr>
    </w:p>
    <w:p w:rsidR="00553B81" w:rsidRPr="00DF21C7" w:rsidRDefault="00553B81" w:rsidP="00FD5276">
      <w:pPr>
        <w:pStyle w:val="a5"/>
        <w:spacing w:line="360" w:lineRule="auto"/>
        <w:ind w:left="0" w:right="141"/>
        <w:jc w:val="both"/>
        <w:rPr>
          <w:color w:val="FF0000"/>
          <w:sz w:val="24"/>
          <w:szCs w:val="24"/>
          <w:lang w:val="ru-RU"/>
        </w:rPr>
      </w:pPr>
    </w:p>
    <w:p w:rsidR="00553B81" w:rsidRPr="00DF21C7" w:rsidRDefault="00553B81" w:rsidP="00FD5276">
      <w:pPr>
        <w:pStyle w:val="a5"/>
        <w:spacing w:line="360" w:lineRule="auto"/>
        <w:ind w:left="0" w:right="141"/>
        <w:jc w:val="both"/>
        <w:rPr>
          <w:color w:val="FF0000"/>
          <w:sz w:val="24"/>
          <w:szCs w:val="24"/>
          <w:lang w:val="ru-RU"/>
        </w:rPr>
      </w:pPr>
    </w:p>
    <w:p w:rsidR="00553B81" w:rsidRPr="00DF21C7" w:rsidRDefault="00553B81" w:rsidP="00FD5276">
      <w:pPr>
        <w:pStyle w:val="a5"/>
        <w:spacing w:line="360" w:lineRule="auto"/>
        <w:ind w:left="0" w:right="141"/>
        <w:jc w:val="both"/>
        <w:rPr>
          <w:color w:val="FF0000"/>
          <w:sz w:val="24"/>
          <w:szCs w:val="24"/>
          <w:lang w:val="ru-RU"/>
        </w:rPr>
      </w:pPr>
    </w:p>
    <w:p w:rsidR="00553B81" w:rsidRPr="00DF21C7" w:rsidRDefault="00553B81" w:rsidP="00FD5276">
      <w:pPr>
        <w:pStyle w:val="a5"/>
        <w:spacing w:line="360" w:lineRule="auto"/>
        <w:ind w:left="0" w:right="141"/>
        <w:jc w:val="both"/>
        <w:rPr>
          <w:color w:val="FF0000"/>
          <w:sz w:val="24"/>
          <w:szCs w:val="24"/>
          <w:lang w:val="ru-RU"/>
        </w:rPr>
      </w:pPr>
    </w:p>
    <w:p w:rsidR="00553B81" w:rsidRPr="00DF21C7" w:rsidRDefault="00553B81" w:rsidP="00FD5276">
      <w:pPr>
        <w:pStyle w:val="a5"/>
        <w:spacing w:line="360" w:lineRule="auto"/>
        <w:ind w:left="0" w:right="141"/>
        <w:jc w:val="both"/>
        <w:rPr>
          <w:color w:val="FF0000"/>
          <w:sz w:val="24"/>
          <w:szCs w:val="24"/>
          <w:lang w:val="ru-RU"/>
        </w:rPr>
      </w:pPr>
    </w:p>
    <w:p w:rsidR="00553B81" w:rsidRPr="00DF21C7" w:rsidRDefault="00553B81" w:rsidP="00FD5276">
      <w:pPr>
        <w:pStyle w:val="a5"/>
        <w:spacing w:line="360" w:lineRule="auto"/>
        <w:ind w:left="0" w:right="141"/>
        <w:jc w:val="both"/>
        <w:rPr>
          <w:color w:val="FF0000"/>
          <w:sz w:val="24"/>
          <w:szCs w:val="24"/>
          <w:lang w:val="ru-RU"/>
        </w:rPr>
      </w:pPr>
    </w:p>
    <w:p w:rsidR="00553B81" w:rsidRDefault="00553B81" w:rsidP="00FD5276">
      <w:pPr>
        <w:pStyle w:val="a5"/>
        <w:spacing w:line="360" w:lineRule="auto"/>
        <w:ind w:left="0" w:right="141"/>
        <w:jc w:val="both"/>
        <w:rPr>
          <w:color w:val="FF0000"/>
          <w:sz w:val="24"/>
          <w:szCs w:val="24"/>
          <w:lang w:val="ru-RU"/>
        </w:rPr>
      </w:pPr>
    </w:p>
    <w:p w:rsidR="008A5B9C" w:rsidRDefault="008A5B9C" w:rsidP="00FD5276">
      <w:pPr>
        <w:pStyle w:val="a5"/>
        <w:spacing w:line="360" w:lineRule="auto"/>
        <w:ind w:left="0" w:right="141"/>
        <w:jc w:val="both"/>
        <w:rPr>
          <w:color w:val="FF0000"/>
          <w:sz w:val="24"/>
          <w:szCs w:val="24"/>
          <w:lang w:val="ru-RU"/>
        </w:rPr>
      </w:pPr>
    </w:p>
    <w:p w:rsidR="001B0945" w:rsidRDefault="001B0945" w:rsidP="00FD5276">
      <w:pPr>
        <w:pStyle w:val="a5"/>
        <w:spacing w:line="360" w:lineRule="auto"/>
        <w:ind w:left="0" w:right="141"/>
        <w:jc w:val="both"/>
        <w:rPr>
          <w:color w:val="FF0000"/>
          <w:sz w:val="24"/>
          <w:szCs w:val="24"/>
          <w:lang w:val="ru-RU"/>
        </w:rPr>
      </w:pPr>
    </w:p>
    <w:p w:rsidR="001B0945" w:rsidRDefault="001B0945" w:rsidP="00FD5276">
      <w:pPr>
        <w:pStyle w:val="a5"/>
        <w:spacing w:line="360" w:lineRule="auto"/>
        <w:ind w:left="0" w:right="141"/>
        <w:jc w:val="both"/>
        <w:rPr>
          <w:color w:val="FF0000"/>
          <w:sz w:val="24"/>
          <w:szCs w:val="24"/>
          <w:lang w:val="ru-RU"/>
        </w:rPr>
      </w:pPr>
    </w:p>
    <w:p w:rsidR="001B0945" w:rsidRDefault="001B0945" w:rsidP="00FD5276">
      <w:pPr>
        <w:pStyle w:val="a5"/>
        <w:spacing w:line="360" w:lineRule="auto"/>
        <w:ind w:left="0" w:right="141"/>
        <w:jc w:val="both"/>
        <w:rPr>
          <w:color w:val="FF0000"/>
          <w:sz w:val="24"/>
          <w:szCs w:val="24"/>
          <w:lang w:val="ru-RU"/>
        </w:rPr>
      </w:pPr>
    </w:p>
    <w:p w:rsidR="008A5B9C" w:rsidRPr="00DF21C7" w:rsidRDefault="008A5B9C" w:rsidP="00FD5276">
      <w:pPr>
        <w:pStyle w:val="a5"/>
        <w:spacing w:line="360" w:lineRule="auto"/>
        <w:ind w:left="0" w:right="141"/>
        <w:jc w:val="both"/>
        <w:rPr>
          <w:color w:val="FF0000"/>
          <w:sz w:val="24"/>
          <w:szCs w:val="24"/>
          <w:lang w:val="ru-RU"/>
        </w:rPr>
      </w:pPr>
    </w:p>
    <w:p w:rsidR="00553B81" w:rsidRDefault="00553B81" w:rsidP="00FD5276">
      <w:pPr>
        <w:pStyle w:val="a5"/>
        <w:spacing w:line="360" w:lineRule="auto"/>
        <w:ind w:left="0" w:right="141"/>
        <w:jc w:val="both"/>
        <w:rPr>
          <w:color w:val="FF0000"/>
          <w:sz w:val="24"/>
          <w:szCs w:val="24"/>
          <w:lang w:val="ru-RU"/>
        </w:rPr>
      </w:pPr>
    </w:p>
    <w:p w:rsidR="005279B3" w:rsidRPr="00DF21C7" w:rsidRDefault="005279B3" w:rsidP="00FD5276">
      <w:pPr>
        <w:pStyle w:val="a5"/>
        <w:spacing w:line="360" w:lineRule="auto"/>
        <w:ind w:left="0" w:right="141"/>
        <w:jc w:val="both"/>
        <w:rPr>
          <w:color w:val="FF0000"/>
          <w:sz w:val="24"/>
          <w:szCs w:val="24"/>
          <w:lang w:val="ru-RU"/>
        </w:rPr>
      </w:pPr>
    </w:p>
    <w:p w:rsidR="006D7988" w:rsidRPr="009773F8" w:rsidRDefault="004539A6" w:rsidP="00FD5276">
      <w:pPr>
        <w:pStyle w:val="a5"/>
        <w:spacing w:line="360" w:lineRule="auto"/>
        <w:ind w:left="0" w:right="141"/>
        <w:jc w:val="both"/>
        <w:rPr>
          <w:sz w:val="28"/>
          <w:szCs w:val="28"/>
          <w:lang w:val="ru-RU"/>
        </w:rPr>
      </w:pPr>
      <w:r w:rsidRPr="009773F8">
        <w:rPr>
          <w:sz w:val="24"/>
          <w:szCs w:val="24"/>
          <w:lang w:val="ru-RU"/>
        </w:rPr>
        <w:t xml:space="preserve">Т.А.Чеснокова, 224 33 25 </w:t>
      </w:r>
    </w:p>
    <w:p w:rsidR="006D7988" w:rsidRPr="002A3461" w:rsidRDefault="006D7988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  <w:r w:rsidRPr="002A3461">
        <w:rPr>
          <w:b/>
          <w:sz w:val="28"/>
          <w:szCs w:val="28"/>
          <w:lang w:val="ru-RU"/>
        </w:rPr>
        <w:lastRenderedPageBreak/>
        <w:t>Приложение №1</w:t>
      </w:r>
    </w:p>
    <w:p w:rsidR="006D7988" w:rsidRPr="002A3461" w:rsidRDefault="006D7988" w:rsidP="006D7988">
      <w:pPr>
        <w:jc w:val="center"/>
        <w:rPr>
          <w:b/>
          <w:sz w:val="26"/>
          <w:szCs w:val="26"/>
          <w:lang w:val="ru-RU"/>
        </w:rPr>
      </w:pPr>
      <w:r w:rsidRPr="002A3461">
        <w:rPr>
          <w:b/>
          <w:sz w:val="26"/>
          <w:szCs w:val="26"/>
          <w:lang w:val="ru-RU"/>
        </w:rPr>
        <w:t>План к подготовке и проведению праздника 9 мая – Дня Победы</w:t>
      </w:r>
    </w:p>
    <w:p w:rsidR="00EE5CC6" w:rsidRPr="002A3461" w:rsidRDefault="00EE5CC6" w:rsidP="006D7988">
      <w:pPr>
        <w:jc w:val="center"/>
        <w:rPr>
          <w:b/>
          <w:sz w:val="26"/>
          <w:szCs w:val="26"/>
          <w:lang w:val="ru-RU"/>
        </w:rPr>
      </w:pPr>
    </w:p>
    <w:tbl>
      <w:tblPr>
        <w:tblStyle w:val="aa"/>
        <w:tblW w:w="10916" w:type="dxa"/>
        <w:tblInd w:w="-459" w:type="dxa"/>
        <w:tblLayout w:type="fixed"/>
        <w:tblLook w:val="04A0"/>
      </w:tblPr>
      <w:tblGrid>
        <w:gridCol w:w="709"/>
        <w:gridCol w:w="1276"/>
        <w:gridCol w:w="851"/>
        <w:gridCol w:w="1559"/>
        <w:gridCol w:w="2268"/>
        <w:gridCol w:w="1843"/>
        <w:gridCol w:w="992"/>
        <w:gridCol w:w="1418"/>
      </w:tblGrid>
      <w:tr w:rsidR="006D7988" w:rsidRPr="002A3461" w:rsidTr="00F875DD">
        <w:tc>
          <w:tcPr>
            <w:tcW w:w="709" w:type="dxa"/>
            <w:vAlign w:val="center"/>
          </w:tcPr>
          <w:p w:rsidR="006D7988" w:rsidRPr="002A3461" w:rsidRDefault="006D7988" w:rsidP="006D7988">
            <w:pPr>
              <w:ind w:left="284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№</w:t>
            </w:r>
          </w:p>
        </w:tc>
        <w:tc>
          <w:tcPr>
            <w:tcW w:w="1276" w:type="dxa"/>
          </w:tcPr>
          <w:p w:rsidR="006D7988" w:rsidRPr="002A3461" w:rsidRDefault="006D7988" w:rsidP="006D7988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Дата</w:t>
            </w:r>
            <w:proofErr w:type="spellEnd"/>
            <w:r w:rsidRPr="002A34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6D7988" w:rsidRPr="002A3461" w:rsidRDefault="006D7988" w:rsidP="006D7988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 xml:space="preserve">Время </w:t>
            </w:r>
          </w:p>
        </w:tc>
        <w:tc>
          <w:tcPr>
            <w:tcW w:w="1559" w:type="dxa"/>
          </w:tcPr>
          <w:p w:rsidR="006D7988" w:rsidRPr="002A3461" w:rsidRDefault="006D7988" w:rsidP="006D7988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 xml:space="preserve">Место  </w:t>
            </w:r>
          </w:p>
        </w:tc>
        <w:tc>
          <w:tcPr>
            <w:tcW w:w="2268" w:type="dxa"/>
          </w:tcPr>
          <w:p w:rsidR="006D7988" w:rsidRPr="002A3461" w:rsidRDefault="006D7988" w:rsidP="006D7988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Мероприяти</w:t>
            </w:r>
            <w:r w:rsidRPr="002A3461">
              <w:rPr>
                <w:sz w:val="24"/>
                <w:szCs w:val="24"/>
                <w:lang w:val="ru-RU"/>
              </w:rPr>
              <w:t>я</w:t>
            </w:r>
            <w:r w:rsidRPr="002A34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6D7988" w:rsidRPr="002A3461" w:rsidRDefault="006D7988" w:rsidP="006D7988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ОО</w:t>
            </w:r>
          </w:p>
        </w:tc>
        <w:tc>
          <w:tcPr>
            <w:tcW w:w="992" w:type="dxa"/>
          </w:tcPr>
          <w:p w:rsidR="006D7988" w:rsidRPr="002A3461" w:rsidRDefault="006D7988" w:rsidP="006D7988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Кол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>-</w:t>
            </w:r>
            <w:proofErr w:type="spellStart"/>
            <w:r w:rsidRPr="002A3461">
              <w:rPr>
                <w:sz w:val="24"/>
                <w:szCs w:val="24"/>
              </w:rPr>
              <w:t>во</w:t>
            </w:r>
            <w:proofErr w:type="spellEnd"/>
            <w:r w:rsidRPr="002A34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6D7988" w:rsidRPr="002A3461" w:rsidRDefault="006D7988" w:rsidP="006D7988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 xml:space="preserve">Ответственные </w:t>
            </w:r>
          </w:p>
        </w:tc>
      </w:tr>
      <w:tr w:rsidR="006D7988" w:rsidRPr="002A3461" w:rsidTr="00F875DD">
        <w:tc>
          <w:tcPr>
            <w:tcW w:w="709" w:type="dxa"/>
            <w:vAlign w:val="center"/>
          </w:tcPr>
          <w:p w:rsidR="006D7988" w:rsidRPr="002A3461" w:rsidRDefault="006D7988" w:rsidP="006D7988">
            <w:pPr>
              <w:pStyle w:val="a7"/>
              <w:numPr>
                <w:ilvl w:val="0"/>
                <w:numId w:val="10"/>
              </w:numPr>
              <w:tabs>
                <w:tab w:val="left" w:pos="204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D7988" w:rsidRPr="002A3461" w:rsidRDefault="006D7988" w:rsidP="009459AF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</w:rPr>
              <w:t>29.04.1</w:t>
            </w:r>
            <w:r w:rsidR="009459AF" w:rsidRPr="002A3461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851" w:type="dxa"/>
          </w:tcPr>
          <w:p w:rsidR="006D7988" w:rsidRPr="002A3461" w:rsidRDefault="006D7988" w:rsidP="009459AF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1</w:t>
            </w:r>
            <w:proofErr w:type="spellStart"/>
            <w:r w:rsidR="009459AF" w:rsidRPr="002A3461">
              <w:rPr>
                <w:sz w:val="24"/>
                <w:szCs w:val="24"/>
                <w:lang w:val="ru-RU"/>
              </w:rPr>
              <w:t>1</w:t>
            </w:r>
            <w:proofErr w:type="spellEnd"/>
            <w:r w:rsidRPr="002A3461">
              <w:rPr>
                <w:sz w:val="24"/>
                <w:szCs w:val="24"/>
              </w:rPr>
              <w:t>:</w:t>
            </w:r>
            <w:r w:rsidR="009459AF" w:rsidRPr="002A3461">
              <w:rPr>
                <w:sz w:val="24"/>
                <w:szCs w:val="24"/>
                <w:lang w:val="ru-RU"/>
              </w:rPr>
              <w:t>0</w:t>
            </w:r>
            <w:proofErr w:type="spellStart"/>
            <w:r w:rsidRPr="002A3461">
              <w:rPr>
                <w:sz w:val="24"/>
                <w:szCs w:val="24"/>
              </w:rPr>
              <w:t>0</w:t>
            </w:r>
            <w:proofErr w:type="spellEnd"/>
          </w:p>
        </w:tc>
        <w:tc>
          <w:tcPr>
            <w:tcW w:w="1559" w:type="dxa"/>
          </w:tcPr>
          <w:p w:rsidR="006D7988" w:rsidRPr="002A3461" w:rsidRDefault="006D7988" w:rsidP="006D7988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Площадь 1 мая, памятник М.Джалилю</w:t>
            </w:r>
          </w:p>
        </w:tc>
        <w:tc>
          <w:tcPr>
            <w:tcW w:w="2268" w:type="dxa"/>
          </w:tcPr>
          <w:p w:rsidR="006D7988" w:rsidRPr="002A3461" w:rsidRDefault="006D7988" w:rsidP="009459AF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Встреча</w:t>
            </w:r>
            <w:proofErr w:type="spellEnd"/>
            <w:r w:rsidRPr="002A3461">
              <w:rPr>
                <w:sz w:val="24"/>
                <w:szCs w:val="24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</w:rPr>
              <w:t>кадетов</w:t>
            </w:r>
            <w:proofErr w:type="spellEnd"/>
            <w:r w:rsidRPr="002A3461">
              <w:rPr>
                <w:sz w:val="24"/>
                <w:szCs w:val="24"/>
              </w:rPr>
              <w:t xml:space="preserve"> «</w:t>
            </w:r>
            <w:proofErr w:type="spellStart"/>
            <w:r w:rsidRPr="002A3461">
              <w:rPr>
                <w:sz w:val="24"/>
                <w:szCs w:val="24"/>
              </w:rPr>
              <w:t>Союз</w:t>
            </w:r>
            <w:proofErr w:type="spellEnd"/>
            <w:r w:rsidRPr="002A3461">
              <w:rPr>
                <w:sz w:val="24"/>
                <w:szCs w:val="24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</w:rPr>
              <w:t>наследников</w:t>
            </w:r>
            <w:proofErr w:type="spellEnd"/>
            <w:r w:rsidRPr="002A3461">
              <w:rPr>
                <w:sz w:val="24"/>
                <w:szCs w:val="24"/>
              </w:rPr>
              <w:t xml:space="preserve"> – 201</w:t>
            </w:r>
            <w:r w:rsidR="009459AF" w:rsidRPr="002A3461">
              <w:rPr>
                <w:sz w:val="24"/>
                <w:szCs w:val="24"/>
                <w:lang w:val="ru-RU"/>
              </w:rPr>
              <w:t>9</w:t>
            </w:r>
            <w:r w:rsidRPr="002A3461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9459AF" w:rsidRPr="002A3461" w:rsidRDefault="009459AF" w:rsidP="00D40201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Г.19</w:t>
            </w:r>
          </w:p>
          <w:p w:rsidR="006D7988" w:rsidRPr="002A3461" w:rsidRDefault="00D40201" w:rsidP="00D40201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Л.78</w:t>
            </w:r>
          </w:p>
        </w:tc>
        <w:tc>
          <w:tcPr>
            <w:tcW w:w="992" w:type="dxa"/>
          </w:tcPr>
          <w:p w:rsidR="006D7988" w:rsidRPr="002A3461" w:rsidRDefault="00D40201" w:rsidP="006D7988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50</w:t>
            </w:r>
            <w:r w:rsidR="006D7988" w:rsidRPr="002A3461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9459AF" w:rsidRPr="002A3461" w:rsidRDefault="009459AF" w:rsidP="006D7988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2A3461">
              <w:rPr>
                <w:sz w:val="24"/>
                <w:szCs w:val="24"/>
                <w:lang w:val="ru-RU"/>
              </w:rPr>
              <w:t>А.Л.Талманов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>,</w:t>
            </w:r>
          </w:p>
          <w:p w:rsidR="006D7988" w:rsidRPr="002A3461" w:rsidRDefault="00D40201" w:rsidP="006D7988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2A3461">
              <w:rPr>
                <w:sz w:val="24"/>
                <w:szCs w:val="24"/>
                <w:lang w:val="ru-RU"/>
              </w:rPr>
              <w:t>А</w:t>
            </w:r>
            <w:r w:rsidR="009459AF" w:rsidRPr="002A3461">
              <w:rPr>
                <w:sz w:val="24"/>
                <w:szCs w:val="24"/>
                <w:lang w:val="ru-RU"/>
              </w:rPr>
              <w:t>.</w:t>
            </w:r>
            <w:r w:rsidRPr="002A3461">
              <w:rPr>
                <w:sz w:val="24"/>
                <w:szCs w:val="24"/>
                <w:lang w:val="ru-RU"/>
              </w:rPr>
              <w:t>Г.Урманчеева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>, директор</w:t>
            </w:r>
            <w:r w:rsidR="009459AF" w:rsidRPr="002A3461">
              <w:rPr>
                <w:sz w:val="24"/>
                <w:szCs w:val="24"/>
                <w:lang w:val="ru-RU"/>
              </w:rPr>
              <w:t>а</w:t>
            </w:r>
          </w:p>
        </w:tc>
      </w:tr>
      <w:tr w:rsidR="0017389A" w:rsidRPr="0065018E" w:rsidTr="00F875DD">
        <w:tc>
          <w:tcPr>
            <w:tcW w:w="709" w:type="dxa"/>
            <w:vAlign w:val="center"/>
          </w:tcPr>
          <w:p w:rsidR="0017389A" w:rsidRPr="0065018E" w:rsidRDefault="0017389A" w:rsidP="006D7988">
            <w:pPr>
              <w:pStyle w:val="a7"/>
              <w:numPr>
                <w:ilvl w:val="0"/>
                <w:numId w:val="10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17389A" w:rsidRPr="0065018E" w:rsidRDefault="0065018E" w:rsidP="0065018E">
            <w:pPr>
              <w:jc w:val="center"/>
              <w:rPr>
                <w:sz w:val="24"/>
                <w:szCs w:val="24"/>
                <w:lang w:val="ru-RU"/>
              </w:rPr>
            </w:pPr>
            <w:r w:rsidRPr="0065018E">
              <w:rPr>
                <w:sz w:val="24"/>
                <w:szCs w:val="24"/>
                <w:lang w:val="ru-RU"/>
              </w:rPr>
              <w:t>24.04</w:t>
            </w:r>
            <w:r w:rsidR="0017389A" w:rsidRPr="0065018E">
              <w:rPr>
                <w:sz w:val="24"/>
                <w:szCs w:val="24"/>
                <w:lang w:val="ru-RU"/>
              </w:rPr>
              <w:t>-08.05.1</w:t>
            </w:r>
            <w:r w:rsidRPr="0065018E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851" w:type="dxa"/>
          </w:tcPr>
          <w:p w:rsidR="0017389A" w:rsidRPr="0065018E" w:rsidRDefault="0017389A" w:rsidP="006D7988">
            <w:pPr>
              <w:rPr>
                <w:sz w:val="24"/>
                <w:szCs w:val="24"/>
                <w:lang w:val="ru-RU"/>
              </w:rPr>
            </w:pPr>
            <w:r w:rsidRPr="0065018E">
              <w:rPr>
                <w:sz w:val="24"/>
                <w:szCs w:val="24"/>
                <w:lang w:val="ru-RU"/>
              </w:rPr>
              <w:t xml:space="preserve">По времени </w:t>
            </w:r>
          </w:p>
        </w:tc>
        <w:tc>
          <w:tcPr>
            <w:tcW w:w="1559" w:type="dxa"/>
          </w:tcPr>
          <w:p w:rsidR="0017389A" w:rsidRPr="0065018E" w:rsidRDefault="0017389A" w:rsidP="00ED38D2">
            <w:pPr>
              <w:rPr>
                <w:sz w:val="24"/>
                <w:szCs w:val="24"/>
                <w:lang w:val="ru-RU"/>
              </w:rPr>
            </w:pPr>
            <w:r w:rsidRPr="0065018E">
              <w:rPr>
                <w:sz w:val="24"/>
                <w:szCs w:val="24"/>
                <w:lang w:val="ru-RU"/>
              </w:rPr>
              <w:t xml:space="preserve">По местам </w:t>
            </w:r>
          </w:p>
        </w:tc>
        <w:tc>
          <w:tcPr>
            <w:tcW w:w="2268" w:type="dxa"/>
          </w:tcPr>
          <w:p w:rsidR="0017389A" w:rsidRPr="0065018E" w:rsidRDefault="0065018E" w:rsidP="0065018E">
            <w:pPr>
              <w:rPr>
                <w:sz w:val="24"/>
                <w:szCs w:val="24"/>
                <w:lang w:val="ru-RU"/>
              </w:rPr>
            </w:pPr>
            <w:r w:rsidRPr="0065018E">
              <w:rPr>
                <w:sz w:val="24"/>
                <w:szCs w:val="24"/>
                <w:lang w:val="ru-RU"/>
              </w:rPr>
              <w:t>Организация и п</w:t>
            </w:r>
            <w:r w:rsidR="0017389A" w:rsidRPr="0065018E">
              <w:rPr>
                <w:sz w:val="24"/>
                <w:szCs w:val="24"/>
                <w:lang w:val="ru-RU"/>
              </w:rPr>
              <w:t xml:space="preserve">роведение митингов </w:t>
            </w:r>
          </w:p>
        </w:tc>
        <w:tc>
          <w:tcPr>
            <w:tcW w:w="1843" w:type="dxa"/>
          </w:tcPr>
          <w:p w:rsidR="0017389A" w:rsidRPr="0065018E" w:rsidRDefault="0017389A" w:rsidP="00ED38D2">
            <w:pPr>
              <w:rPr>
                <w:sz w:val="24"/>
                <w:szCs w:val="24"/>
                <w:lang w:val="ru-RU"/>
              </w:rPr>
            </w:pPr>
            <w:r w:rsidRPr="0065018E">
              <w:rPr>
                <w:sz w:val="24"/>
                <w:szCs w:val="24"/>
                <w:lang w:val="ru-RU"/>
              </w:rPr>
              <w:t xml:space="preserve">ККШИ, Г.3, СОШ 17, Г.19, </w:t>
            </w:r>
          </w:p>
          <w:p w:rsidR="0017389A" w:rsidRPr="0065018E" w:rsidRDefault="0017389A" w:rsidP="0017389A">
            <w:pPr>
              <w:rPr>
                <w:sz w:val="24"/>
                <w:szCs w:val="24"/>
                <w:lang w:val="ru-RU"/>
              </w:rPr>
            </w:pPr>
            <w:r w:rsidRPr="0065018E">
              <w:rPr>
                <w:sz w:val="24"/>
                <w:szCs w:val="24"/>
                <w:lang w:val="ru-RU"/>
              </w:rPr>
              <w:t xml:space="preserve">Л. 35, Г.40, Г.52, </w:t>
            </w:r>
            <w:proofErr w:type="spellStart"/>
            <w:r w:rsidRPr="0065018E">
              <w:rPr>
                <w:sz w:val="24"/>
                <w:szCs w:val="24"/>
                <w:lang w:val="ru-RU"/>
              </w:rPr>
              <w:t>шк</w:t>
            </w:r>
            <w:proofErr w:type="spellEnd"/>
            <w:r w:rsidRPr="0065018E">
              <w:rPr>
                <w:sz w:val="24"/>
                <w:szCs w:val="24"/>
                <w:lang w:val="ru-RU"/>
              </w:rPr>
              <w:t>. 76, Л.78, Л.83, СОШ 97,            СОШ 100, Л.116, СОШ 136, СОШ 129, СОШ 173</w:t>
            </w:r>
          </w:p>
        </w:tc>
        <w:tc>
          <w:tcPr>
            <w:tcW w:w="992" w:type="dxa"/>
          </w:tcPr>
          <w:p w:rsidR="0017389A" w:rsidRPr="0065018E" w:rsidRDefault="0017389A" w:rsidP="00ED38D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17389A" w:rsidRPr="0065018E" w:rsidRDefault="0017389A" w:rsidP="00ED38D2">
            <w:pPr>
              <w:pStyle w:val="western"/>
              <w:spacing w:before="0" w:beforeAutospacing="0" w:after="0" w:afterAutospacing="0"/>
            </w:pPr>
            <w:r w:rsidRPr="0065018E">
              <w:t xml:space="preserve">Директора и ЗДВР </w:t>
            </w:r>
          </w:p>
        </w:tc>
      </w:tr>
      <w:tr w:rsidR="00EE5CC6" w:rsidRPr="0021233E" w:rsidTr="00F875DD">
        <w:tc>
          <w:tcPr>
            <w:tcW w:w="709" w:type="dxa"/>
            <w:vMerge w:val="restart"/>
            <w:vAlign w:val="center"/>
          </w:tcPr>
          <w:p w:rsidR="00EE5CC6" w:rsidRPr="0021233E" w:rsidRDefault="00EE5CC6" w:rsidP="006D7988">
            <w:pPr>
              <w:pStyle w:val="a7"/>
              <w:numPr>
                <w:ilvl w:val="0"/>
                <w:numId w:val="10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EE5CC6" w:rsidRPr="0021233E" w:rsidRDefault="00EE5CC6" w:rsidP="009773F8">
            <w:pPr>
              <w:jc w:val="center"/>
              <w:rPr>
                <w:sz w:val="24"/>
                <w:szCs w:val="24"/>
                <w:lang w:val="ru-RU"/>
              </w:rPr>
            </w:pPr>
            <w:r w:rsidRPr="0021233E">
              <w:rPr>
                <w:sz w:val="24"/>
                <w:szCs w:val="24"/>
              </w:rPr>
              <w:t>0</w:t>
            </w:r>
            <w:r w:rsidR="009773F8" w:rsidRPr="0021233E">
              <w:rPr>
                <w:sz w:val="24"/>
                <w:szCs w:val="24"/>
                <w:lang w:val="ru-RU"/>
              </w:rPr>
              <w:t>6</w:t>
            </w:r>
            <w:r w:rsidRPr="0021233E">
              <w:rPr>
                <w:sz w:val="24"/>
                <w:szCs w:val="24"/>
              </w:rPr>
              <w:t>.05.1</w:t>
            </w:r>
            <w:r w:rsidR="009773F8" w:rsidRPr="0021233E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851" w:type="dxa"/>
            <w:vMerge w:val="restart"/>
          </w:tcPr>
          <w:p w:rsidR="00EE5CC6" w:rsidRPr="0021233E" w:rsidRDefault="00EE5CC6" w:rsidP="00ED38D2">
            <w:pPr>
              <w:rPr>
                <w:sz w:val="24"/>
                <w:szCs w:val="24"/>
              </w:rPr>
            </w:pPr>
            <w:r w:rsidRPr="0021233E">
              <w:rPr>
                <w:sz w:val="24"/>
                <w:szCs w:val="24"/>
                <w:lang w:val="ru-RU"/>
              </w:rPr>
              <w:t>09</w:t>
            </w:r>
            <w:r w:rsidRPr="0021233E">
              <w:rPr>
                <w:sz w:val="24"/>
                <w:szCs w:val="24"/>
              </w:rPr>
              <w:t>:</w:t>
            </w:r>
            <w:r w:rsidRPr="0021233E">
              <w:rPr>
                <w:sz w:val="24"/>
                <w:szCs w:val="24"/>
                <w:lang w:val="ru-RU"/>
              </w:rPr>
              <w:t>3</w:t>
            </w:r>
            <w:r w:rsidRPr="0021233E">
              <w:rPr>
                <w:sz w:val="24"/>
                <w:szCs w:val="24"/>
              </w:rPr>
              <w:t>0</w:t>
            </w:r>
          </w:p>
          <w:p w:rsidR="00EE5CC6" w:rsidRPr="0021233E" w:rsidRDefault="00EE5CC6" w:rsidP="00ED38D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E5CC6" w:rsidRPr="0021233E" w:rsidRDefault="00EE5CC6" w:rsidP="00ED38D2">
            <w:pPr>
              <w:rPr>
                <w:sz w:val="24"/>
                <w:szCs w:val="24"/>
                <w:lang w:val="ru-RU"/>
              </w:rPr>
            </w:pPr>
            <w:r w:rsidRPr="0021233E">
              <w:rPr>
                <w:sz w:val="24"/>
                <w:szCs w:val="24"/>
                <w:lang w:val="ru-RU"/>
              </w:rPr>
              <w:t>Филармония им.Г.Тукая (</w:t>
            </w:r>
            <w:proofErr w:type="spellStart"/>
            <w:r w:rsidRPr="0021233E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21233E">
              <w:rPr>
                <w:sz w:val="24"/>
                <w:szCs w:val="24"/>
                <w:lang w:val="ru-RU"/>
              </w:rPr>
              <w:t>.П</w:t>
            </w:r>
            <w:proofErr w:type="gramEnd"/>
            <w:r w:rsidRPr="0021233E">
              <w:rPr>
                <w:sz w:val="24"/>
                <w:szCs w:val="24"/>
                <w:lang w:val="ru-RU"/>
              </w:rPr>
              <w:t>авлюхина</w:t>
            </w:r>
            <w:proofErr w:type="spellEnd"/>
            <w:r w:rsidRPr="0021233E">
              <w:rPr>
                <w:sz w:val="24"/>
                <w:szCs w:val="24"/>
                <w:lang w:val="ru-RU"/>
              </w:rPr>
              <w:t>, д.73)</w:t>
            </w:r>
          </w:p>
        </w:tc>
        <w:tc>
          <w:tcPr>
            <w:tcW w:w="2268" w:type="dxa"/>
            <w:vMerge w:val="restart"/>
          </w:tcPr>
          <w:p w:rsidR="00EE5CC6" w:rsidRPr="0021233E" w:rsidRDefault="00EE5CC6" w:rsidP="00ED38D2">
            <w:pPr>
              <w:rPr>
                <w:sz w:val="24"/>
                <w:szCs w:val="24"/>
                <w:lang w:val="ru-RU"/>
              </w:rPr>
            </w:pPr>
            <w:r w:rsidRPr="0021233E">
              <w:rPr>
                <w:sz w:val="24"/>
                <w:szCs w:val="24"/>
                <w:lang w:val="ru-RU"/>
              </w:rPr>
              <w:t xml:space="preserve">Участие в районном празднике </w:t>
            </w:r>
          </w:p>
          <w:p w:rsidR="00EE5CC6" w:rsidRPr="0021233E" w:rsidRDefault="00EE5CC6" w:rsidP="00ED38D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EE5CC6" w:rsidRPr="0021233E" w:rsidRDefault="00EE5CC6" w:rsidP="00ED38D2">
            <w:pPr>
              <w:rPr>
                <w:sz w:val="24"/>
                <w:szCs w:val="24"/>
                <w:lang w:val="ru-RU"/>
              </w:rPr>
            </w:pPr>
            <w:r w:rsidRPr="0021233E">
              <w:rPr>
                <w:sz w:val="24"/>
                <w:szCs w:val="24"/>
                <w:lang w:val="ru-RU"/>
              </w:rPr>
              <w:t xml:space="preserve">Отряды снежного десанта - Г.6,            </w:t>
            </w:r>
            <w:r w:rsidR="009773F8" w:rsidRPr="0021233E">
              <w:rPr>
                <w:sz w:val="24"/>
                <w:szCs w:val="24"/>
                <w:lang w:val="ru-RU"/>
              </w:rPr>
              <w:t>Л</w:t>
            </w:r>
            <w:r w:rsidRPr="0021233E">
              <w:rPr>
                <w:sz w:val="24"/>
                <w:szCs w:val="24"/>
                <w:lang w:val="ru-RU"/>
              </w:rPr>
              <w:t xml:space="preserve"> 35,     Г. 96,                 Г. 139</w:t>
            </w:r>
          </w:p>
          <w:p w:rsidR="00EE5CC6" w:rsidRPr="0021233E" w:rsidRDefault="00EE5CC6" w:rsidP="009773F8">
            <w:pPr>
              <w:rPr>
                <w:sz w:val="24"/>
                <w:szCs w:val="24"/>
                <w:lang w:val="ru-RU"/>
              </w:rPr>
            </w:pPr>
            <w:r w:rsidRPr="0021233E">
              <w:rPr>
                <w:sz w:val="24"/>
                <w:szCs w:val="24"/>
                <w:lang w:val="ru-RU"/>
              </w:rPr>
              <w:t xml:space="preserve">Юнармейцы </w:t>
            </w:r>
            <w:r w:rsidR="009773F8" w:rsidRPr="0021233E">
              <w:rPr>
                <w:sz w:val="24"/>
                <w:szCs w:val="24"/>
                <w:lang w:val="ru-RU"/>
              </w:rPr>
              <w:t xml:space="preserve">СОШ 18, </w:t>
            </w:r>
            <w:r w:rsidR="001572BC" w:rsidRPr="0021233E">
              <w:rPr>
                <w:sz w:val="24"/>
                <w:szCs w:val="24"/>
                <w:lang w:val="ru-RU"/>
              </w:rPr>
              <w:t xml:space="preserve">СОШ </w:t>
            </w:r>
            <w:r w:rsidR="009773F8" w:rsidRPr="0021233E">
              <w:rPr>
                <w:sz w:val="24"/>
                <w:szCs w:val="24"/>
                <w:lang w:val="ru-RU"/>
              </w:rPr>
              <w:t>48</w:t>
            </w:r>
            <w:r w:rsidR="001572BC" w:rsidRPr="0021233E">
              <w:rPr>
                <w:sz w:val="24"/>
                <w:szCs w:val="24"/>
                <w:lang w:val="ru-RU"/>
              </w:rPr>
              <w:t xml:space="preserve">, </w:t>
            </w:r>
            <w:r w:rsidRPr="0021233E">
              <w:rPr>
                <w:sz w:val="24"/>
                <w:szCs w:val="24"/>
                <w:lang w:val="ru-RU"/>
              </w:rPr>
              <w:t xml:space="preserve">СОШ </w:t>
            </w:r>
            <w:r w:rsidR="009773F8" w:rsidRPr="0021233E">
              <w:rPr>
                <w:sz w:val="24"/>
                <w:szCs w:val="24"/>
                <w:lang w:val="ru-RU"/>
              </w:rPr>
              <w:t>136</w:t>
            </w:r>
          </w:p>
          <w:p w:rsidR="0021233E" w:rsidRPr="0021233E" w:rsidRDefault="0021233E" w:rsidP="009773F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E5CC6" w:rsidRPr="0021233E" w:rsidRDefault="00EE5CC6" w:rsidP="00ED38D2">
            <w:pPr>
              <w:rPr>
                <w:sz w:val="24"/>
                <w:szCs w:val="24"/>
                <w:lang w:val="ru-RU"/>
              </w:rPr>
            </w:pPr>
            <w:r w:rsidRPr="0021233E">
              <w:rPr>
                <w:sz w:val="24"/>
                <w:szCs w:val="24"/>
                <w:lang w:val="ru-RU"/>
              </w:rPr>
              <w:t xml:space="preserve"> Встреча ветеранов и Акция георгиевская ленточка</w:t>
            </w:r>
          </w:p>
        </w:tc>
        <w:tc>
          <w:tcPr>
            <w:tcW w:w="1418" w:type="dxa"/>
          </w:tcPr>
          <w:p w:rsidR="00EE5CC6" w:rsidRPr="0021233E" w:rsidRDefault="00EE5CC6" w:rsidP="00ED38D2">
            <w:pPr>
              <w:pStyle w:val="western"/>
              <w:spacing w:before="0" w:beforeAutospacing="0" w:after="0" w:afterAutospacing="0"/>
            </w:pPr>
            <w:r w:rsidRPr="0021233E">
              <w:t>Т.А.Чеснокова, гл</w:t>
            </w:r>
            <w:proofErr w:type="gramStart"/>
            <w:r w:rsidRPr="0021233E">
              <w:t>.с</w:t>
            </w:r>
            <w:proofErr w:type="gramEnd"/>
            <w:r w:rsidRPr="0021233E">
              <w:t>пециалист;</w:t>
            </w:r>
          </w:p>
          <w:p w:rsidR="00EE5CC6" w:rsidRPr="0021233E" w:rsidRDefault="00EE5CC6" w:rsidP="00ED38D2">
            <w:pPr>
              <w:pStyle w:val="western"/>
              <w:spacing w:before="0" w:beforeAutospacing="0" w:after="0" w:afterAutospacing="0"/>
            </w:pPr>
            <w:proofErr w:type="spellStart"/>
            <w:r w:rsidRPr="0021233E">
              <w:t>Н.Г.Гатина</w:t>
            </w:r>
            <w:r w:rsidR="009773F8" w:rsidRPr="0021233E">
              <w:t>и</w:t>
            </w:r>
            <w:proofErr w:type="spellEnd"/>
            <w:r w:rsidR="009773F8" w:rsidRPr="0021233E">
              <w:t xml:space="preserve"> Л.М.Фоменко</w:t>
            </w:r>
            <w:r w:rsidRPr="0021233E">
              <w:t>, куратор</w:t>
            </w:r>
            <w:r w:rsidR="009773F8" w:rsidRPr="0021233E">
              <w:t>ы</w:t>
            </w:r>
            <w:r w:rsidRPr="0021233E">
              <w:t xml:space="preserve"> ДОО;</w:t>
            </w:r>
          </w:p>
          <w:p w:rsidR="00EE5CC6" w:rsidRPr="0021233E" w:rsidRDefault="00EE5CC6" w:rsidP="00FF1E38">
            <w:pPr>
              <w:pStyle w:val="western"/>
              <w:spacing w:before="0" w:beforeAutospacing="0" w:after="0" w:afterAutospacing="0"/>
            </w:pPr>
            <w:r w:rsidRPr="0021233E">
              <w:t xml:space="preserve">Директора </w:t>
            </w:r>
          </w:p>
          <w:p w:rsidR="00EE5CC6" w:rsidRPr="0021233E" w:rsidRDefault="00EE5CC6" w:rsidP="00FF1E38">
            <w:pPr>
              <w:pStyle w:val="western"/>
              <w:spacing w:before="0" w:beforeAutospacing="0" w:after="0" w:afterAutospacing="0"/>
            </w:pPr>
            <w:r w:rsidRPr="0021233E">
              <w:t xml:space="preserve">Руководители отрядов </w:t>
            </w:r>
          </w:p>
          <w:p w:rsidR="00EE5CC6" w:rsidRPr="0021233E" w:rsidRDefault="00EE5CC6" w:rsidP="00ED38D2">
            <w:pPr>
              <w:pStyle w:val="western"/>
              <w:spacing w:before="0" w:beforeAutospacing="0" w:after="0" w:afterAutospacing="0"/>
            </w:pPr>
          </w:p>
        </w:tc>
      </w:tr>
      <w:tr w:rsidR="00EE5CC6" w:rsidRPr="0021233E" w:rsidTr="00F875DD">
        <w:tc>
          <w:tcPr>
            <w:tcW w:w="709" w:type="dxa"/>
            <w:vMerge/>
            <w:vAlign w:val="center"/>
          </w:tcPr>
          <w:p w:rsidR="00EE5CC6" w:rsidRPr="0021233E" w:rsidRDefault="00EE5CC6" w:rsidP="00AC167F">
            <w:pPr>
              <w:pStyle w:val="a7"/>
              <w:ind w:left="644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</w:tcPr>
          <w:p w:rsidR="00EE5CC6" w:rsidRPr="0021233E" w:rsidRDefault="00EE5CC6" w:rsidP="00D6716B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EE5CC6" w:rsidRPr="0021233E" w:rsidRDefault="00EE5CC6" w:rsidP="006D79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E5CC6" w:rsidRPr="0021233E" w:rsidRDefault="00EE5CC6" w:rsidP="00ED38D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EE5CC6" w:rsidRPr="0021233E" w:rsidRDefault="00EE5CC6" w:rsidP="00ED38D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EE5CC6" w:rsidRPr="0021233E" w:rsidRDefault="00EE5CC6" w:rsidP="00ED38D2">
            <w:pPr>
              <w:rPr>
                <w:sz w:val="24"/>
                <w:szCs w:val="24"/>
                <w:lang w:val="ru-RU"/>
              </w:rPr>
            </w:pPr>
            <w:r w:rsidRPr="0021233E">
              <w:rPr>
                <w:sz w:val="24"/>
                <w:szCs w:val="24"/>
              </w:rPr>
              <w:t xml:space="preserve">Кадеты КШИ </w:t>
            </w:r>
            <w:r w:rsidRPr="0021233E">
              <w:rPr>
                <w:sz w:val="24"/>
                <w:szCs w:val="24"/>
                <w:lang w:val="ru-RU"/>
              </w:rPr>
              <w:t xml:space="preserve"> 30 чел </w:t>
            </w:r>
          </w:p>
        </w:tc>
        <w:tc>
          <w:tcPr>
            <w:tcW w:w="992" w:type="dxa"/>
          </w:tcPr>
          <w:p w:rsidR="00EE5CC6" w:rsidRPr="0021233E" w:rsidRDefault="00EE5CC6" w:rsidP="00ED38D2">
            <w:pPr>
              <w:rPr>
                <w:sz w:val="24"/>
                <w:szCs w:val="24"/>
              </w:rPr>
            </w:pPr>
            <w:r w:rsidRPr="0021233E">
              <w:rPr>
                <w:sz w:val="24"/>
                <w:szCs w:val="24"/>
              </w:rPr>
              <w:t>встреча ветеранов</w:t>
            </w:r>
          </w:p>
        </w:tc>
        <w:tc>
          <w:tcPr>
            <w:tcW w:w="1418" w:type="dxa"/>
          </w:tcPr>
          <w:p w:rsidR="00EE5CC6" w:rsidRPr="0021233E" w:rsidRDefault="00EE5CC6" w:rsidP="00ED38D2">
            <w:pPr>
              <w:rPr>
                <w:sz w:val="24"/>
                <w:szCs w:val="24"/>
                <w:lang w:val="ru-RU"/>
              </w:rPr>
            </w:pPr>
            <w:r w:rsidRPr="0021233E">
              <w:rPr>
                <w:sz w:val="24"/>
                <w:szCs w:val="24"/>
                <w:lang w:val="ru-RU"/>
              </w:rPr>
              <w:t xml:space="preserve">Директор </w:t>
            </w:r>
          </w:p>
        </w:tc>
      </w:tr>
      <w:tr w:rsidR="00EE5CC6" w:rsidRPr="0021233E" w:rsidTr="00F875DD">
        <w:tc>
          <w:tcPr>
            <w:tcW w:w="709" w:type="dxa"/>
            <w:vMerge/>
            <w:vAlign w:val="center"/>
          </w:tcPr>
          <w:p w:rsidR="00EE5CC6" w:rsidRPr="0021233E" w:rsidRDefault="00EE5CC6" w:rsidP="00AC167F">
            <w:pPr>
              <w:ind w:left="284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</w:tcPr>
          <w:p w:rsidR="00EE5CC6" w:rsidRPr="0021233E" w:rsidRDefault="00EE5CC6" w:rsidP="00D6716B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EE5CC6" w:rsidRPr="0021233E" w:rsidRDefault="00EE5CC6" w:rsidP="006D79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E5CC6" w:rsidRPr="0021233E" w:rsidRDefault="00EE5CC6" w:rsidP="00ED38D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EE5CC6" w:rsidRPr="0021233E" w:rsidRDefault="00EE5CC6" w:rsidP="00ED38D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EE5CC6" w:rsidRPr="0021233E" w:rsidRDefault="00EE5CC6" w:rsidP="00496E62">
            <w:pPr>
              <w:rPr>
                <w:sz w:val="24"/>
                <w:szCs w:val="24"/>
                <w:lang w:val="ru-RU"/>
              </w:rPr>
            </w:pPr>
            <w:r w:rsidRPr="0021233E">
              <w:rPr>
                <w:sz w:val="24"/>
                <w:szCs w:val="24"/>
                <w:lang w:val="ru-RU"/>
              </w:rPr>
              <w:t xml:space="preserve">Воспитанники УДО ДМШ </w:t>
            </w:r>
            <w:r w:rsidR="00496E62">
              <w:rPr>
                <w:sz w:val="24"/>
                <w:szCs w:val="24"/>
                <w:lang w:val="ru-RU"/>
              </w:rPr>
              <w:t>№№ 7, 8,</w:t>
            </w:r>
            <w:r w:rsidRPr="0021233E">
              <w:rPr>
                <w:sz w:val="24"/>
                <w:szCs w:val="24"/>
                <w:lang w:val="ru-RU"/>
              </w:rPr>
              <w:t xml:space="preserve">20, </w:t>
            </w:r>
            <w:r w:rsidR="0021233E" w:rsidRPr="0021233E">
              <w:rPr>
                <w:sz w:val="24"/>
                <w:szCs w:val="24"/>
                <w:lang w:val="ru-RU"/>
              </w:rPr>
              <w:t>ЦВР</w:t>
            </w:r>
            <w:r w:rsidR="00496E62">
              <w:rPr>
                <w:sz w:val="24"/>
                <w:szCs w:val="24"/>
                <w:lang w:val="ru-RU"/>
              </w:rPr>
              <w:t>, ЦДТ</w:t>
            </w:r>
          </w:p>
        </w:tc>
        <w:tc>
          <w:tcPr>
            <w:tcW w:w="992" w:type="dxa"/>
          </w:tcPr>
          <w:p w:rsidR="00EE5CC6" w:rsidRPr="0021233E" w:rsidRDefault="00EE5CC6" w:rsidP="00ED38D2">
            <w:pPr>
              <w:rPr>
                <w:sz w:val="24"/>
                <w:szCs w:val="24"/>
                <w:lang w:val="ru-RU"/>
              </w:rPr>
            </w:pPr>
            <w:proofErr w:type="spellStart"/>
            <w:r w:rsidRPr="0021233E">
              <w:rPr>
                <w:sz w:val="24"/>
                <w:szCs w:val="24"/>
              </w:rPr>
              <w:t>Участие</w:t>
            </w:r>
            <w:proofErr w:type="spellEnd"/>
            <w:r w:rsidRPr="0021233E">
              <w:rPr>
                <w:sz w:val="24"/>
                <w:szCs w:val="24"/>
              </w:rPr>
              <w:t xml:space="preserve"> в </w:t>
            </w:r>
            <w:proofErr w:type="spellStart"/>
            <w:r w:rsidRPr="0021233E">
              <w:rPr>
                <w:sz w:val="24"/>
                <w:szCs w:val="24"/>
              </w:rPr>
              <w:t>концерте</w:t>
            </w:r>
            <w:proofErr w:type="spellEnd"/>
            <w:r w:rsidRPr="0021233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EE5CC6" w:rsidRPr="0021233E" w:rsidRDefault="00EE5CC6" w:rsidP="00ED38D2">
            <w:pPr>
              <w:rPr>
                <w:sz w:val="24"/>
                <w:szCs w:val="24"/>
                <w:lang w:val="ru-RU"/>
              </w:rPr>
            </w:pPr>
            <w:r w:rsidRPr="0021233E">
              <w:rPr>
                <w:sz w:val="24"/>
                <w:szCs w:val="24"/>
                <w:lang w:val="ru-RU"/>
              </w:rPr>
              <w:t xml:space="preserve">Директора </w:t>
            </w:r>
          </w:p>
        </w:tc>
      </w:tr>
      <w:tr w:rsidR="00496E62" w:rsidRPr="00496E62" w:rsidTr="00F875DD">
        <w:tc>
          <w:tcPr>
            <w:tcW w:w="709" w:type="dxa"/>
            <w:vAlign w:val="center"/>
          </w:tcPr>
          <w:p w:rsidR="00496E62" w:rsidRPr="00496E62" w:rsidRDefault="00496E62" w:rsidP="00496E62">
            <w:pPr>
              <w:pStyle w:val="a7"/>
              <w:numPr>
                <w:ilvl w:val="0"/>
                <w:numId w:val="10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496E62" w:rsidRPr="0021233E" w:rsidRDefault="00496E62" w:rsidP="00D6716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06.05.19</w:t>
            </w:r>
          </w:p>
        </w:tc>
        <w:tc>
          <w:tcPr>
            <w:tcW w:w="851" w:type="dxa"/>
          </w:tcPr>
          <w:p w:rsidR="00496E62" w:rsidRPr="0021233E" w:rsidRDefault="00496E62" w:rsidP="006D798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16:00</w:t>
            </w:r>
          </w:p>
        </w:tc>
        <w:tc>
          <w:tcPr>
            <w:tcW w:w="1559" w:type="dxa"/>
          </w:tcPr>
          <w:p w:rsidR="00496E62" w:rsidRPr="0021233E" w:rsidRDefault="00496E62" w:rsidP="00ED38D2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Парк «Калейдоскоп»</w:t>
            </w:r>
          </w:p>
        </w:tc>
        <w:tc>
          <w:tcPr>
            <w:tcW w:w="2268" w:type="dxa"/>
          </w:tcPr>
          <w:p w:rsidR="00496E62" w:rsidRPr="0021233E" w:rsidRDefault="00496E62" w:rsidP="00ED38D2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Организация и проведение праздничной программы «Майский вальс»</w:t>
            </w:r>
          </w:p>
        </w:tc>
        <w:tc>
          <w:tcPr>
            <w:tcW w:w="1843" w:type="dxa"/>
          </w:tcPr>
          <w:p w:rsidR="00496E62" w:rsidRPr="0021233E" w:rsidRDefault="00496E62" w:rsidP="00496E62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ДМШ №8</w:t>
            </w:r>
          </w:p>
        </w:tc>
        <w:tc>
          <w:tcPr>
            <w:tcW w:w="992" w:type="dxa"/>
          </w:tcPr>
          <w:p w:rsidR="00496E62" w:rsidRPr="00496E62" w:rsidRDefault="00496E62" w:rsidP="00ED38D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96E62" w:rsidRPr="0021233E" w:rsidRDefault="00496E62" w:rsidP="00ED38D2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Директор </w:t>
            </w:r>
          </w:p>
        </w:tc>
      </w:tr>
      <w:tr w:rsidR="00EF01E7" w:rsidRPr="00496E62" w:rsidTr="00F875DD">
        <w:tc>
          <w:tcPr>
            <w:tcW w:w="709" w:type="dxa"/>
            <w:vMerge w:val="restart"/>
            <w:vAlign w:val="center"/>
          </w:tcPr>
          <w:p w:rsidR="00EF01E7" w:rsidRPr="00496E62" w:rsidRDefault="00EF01E7" w:rsidP="00496E62">
            <w:pPr>
              <w:pStyle w:val="a7"/>
              <w:numPr>
                <w:ilvl w:val="0"/>
                <w:numId w:val="10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EF01E7" w:rsidRPr="0021233E" w:rsidRDefault="00EF01E7" w:rsidP="00207CF0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06.05.19</w:t>
            </w:r>
          </w:p>
        </w:tc>
        <w:tc>
          <w:tcPr>
            <w:tcW w:w="851" w:type="dxa"/>
            <w:vMerge w:val="restart"/>
          </w:tcPr>
          <w:p w:rsidR="00EF01E7" w:rsidRPr="0021233E" w:rsidRDefault="00EF01E7" w:rsidP="00207CF0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16:00</w:t>
            </w:r>
          </w:p>
        </w:tc>
        <w:tc>
          <w:tcPr>
            <w:tcW w:w="1559" w:type="dxa"/>
            <w:vMerge w:val="restart"/>
          </w:tcPr>
          <w:p w:rsidR="00EF01E7" w:rsidRPr="0021233E" w:rsidRDefault="00EF01E7" w:rsidP="00207CF0">
            <w:pPr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Ул</w:t>
            </w:r>
            <w:proofErr w:type="gramStart"/>
            <w:r>
              <w:rPr>
                <w:sz w:val="24"/>
                <w:szCs w:val="24"/>
                <w:lang w:val="ru-RU"/>
              </w:rPr>
              <w:t>.А</w:t>
            </w:r>
            <w:proofErr w:type="gramEnd"/>
            <w:r>
              <w:rPr>
                <w:sz w:val="24"/>
                <w:szCs w:val="24"/>
                <w:lang w:val="ru-RU"/>
              </w:rPr>
              <w:t>ктайская</w:t>
            </w:r>
            <w:proofErr w:type="spellEnd"/>
            <w:r>
              <w:rPr>
                <w:sz w:val="24"/>
                <w:szCs w:val="24"/>
                <w:lang w:val="ru-RU"/>
              </w:rPr>
              <w:t>, д.17</w:t>
            </w:r>
          </w:p>
        </w:tc>
        <w:tc>
          <w:tcPr>
            <w:tcW w:w="2268" w:type="dxa"/>
            <w:vMerge w:val="restart"/>
          </w:tcPr>
          <w:p w:rsidR="00EF01E7" w:rsidRPr="0021233E" w:rsidRDefault="00EF01E7" w:rsidP="00496E62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Организация и проведение праздничной программы «</w:t>
            </w:r>
            <w:r>
              <w:rPr>
                <w:sz w:val="24"/>
                <w:szCs w:val="24"/>
                <w:lang w:val="ru-RU"/>
              </w:rPr>
              <w:t>Мы наследники Победы!</w:t>
            </w:r>
            <w:r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843" w:type="dxa"/>
          </w:tcPr>
          <w:p w:rsidR="00EF01E7" w:rsidRPr="0021233E" w:rsidRDefault="00EF01E7" w:rsidP="00207CF0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ЦДТ «Олимп»</w:t>
            </w:r>
          </w:p>
        </w:tc>
        <w:tc>
          <w:tcPr>
            <w:tcW w:w="992" w:type="dxa"/>
          </w:tcPr>
          <w:p w:rsidR="00EF01E7" w:rsidRPr="00496E62" w:rsidRDefault="00F875DD" w:rsidP="00207CF0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Ответственные</w:t>
            </w:r>
          </w:p>
        </w:tc>
        <w:tc>
          <w:tcPr>
            <w:tcW w:w="1418" w:type="dxa"/>
          </w:tcPr>
          <w:p w:rsidR="00EF01E7" w:rsidRPr="0021233E" w:rsidRDefault="00EF01E7" w:rsidP="00207CF0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Директор </w:t>
            </w:r>
          </w:p>
        </w:tc>
      </w:tr>
      <w:tr w:rsidR="00EF01E7" w:rsidRPr="00496E62" w:rsidTr="00F875DD">
        <w:tc>
          <w:tcPr>
            <w:tcW w:w="709" w:type="dxa"/>
            <w:vMerge/>
            <w:vAlign w:val="center"/>
          </w:tcPr>
          <w:p w:rsidR="00EF01E7" w:rsidRPr="00EF01E7" w:rsidRDefault="00EF01E7" w:rsidP="00EF01E7">
            <w:pPr>
              <w:ind w:left="284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</w:tcPr>
          <w:p w:rsidR="00EF01E7" w:rsidRDefault="00EF01E7" w:rsidP="00D6716B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EF01E7" w:rsidRDefault="00EF01E7" w:rsidP="006D79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F01E7" w:rsidRDefault="00EF01E7" w:rsidP="00ED38D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EF01E7" w:rsidRDefault="00EF01E7" w:rsidP="00ED38D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EF01E7" w:rsidRDefault="00EF01E7" w:rsidP="00496E62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СОШ 48</w:t>
            </w:r>
          </w:p>
          <w:p w:rsidR="00EF01E7" w:rsidRDefault="00EF01E7" w:rsidP="00496E62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СОШ 114</w:t>
            </w:r>
          </w:p>
        </w:tc>
        <w:tc>
          <w:tcPr>
            <w:tcW w:w="992" w:type="dxa"/>
          </w:tcPr>
          <w:p w:rsidR="00EF01E7" w:rsidRPr="00496E62" w:rsidRDefault="00EF01E7" w:rsidP="00ED38D2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По 70 человек – зрители </w:t>
            </w:r>
          </w:p>
        </w:tc>
        <w:tc>
          <w:tcPr>
            <w:tcW w:w="1418" w:type="dxa"/>
          </w:tcPr>
          <w:p w:rsidR="00EF01E7" w:rsidRDefault="00EF01E7" w:rsidP="00ED38D2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Директора</w:t>
            </w:r>
          </w:p>
          <w:p w:rsidR="00EF01E7" w:rsidRDefault="00EF01E7" w:rsidP="00ED38D2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ЗДВР </w:t>
            </w:r>
          </w:p>
        </w:tc>
      </w:tr>
      <w:tr w:rsidR="00C06ABC" w:rsidRPr="00496E62" w:rsidTr="00F875DD">
        <w:tc>
          <w:tcPr>
            <w:tcW w:w="709" w:type="dxa"/>
            <w:vAlign w:val="center"/>
          </w:tcPr>
          <w:p w:rsidR="00C06ABC" w:rsidRPr="00C06ABC" w:rsidRDefault="00C06ABC" w:rsidP="00C06ABC">
            <w:pPr>
              <w:pStyle w:val="a7"/>
              <w:numPr>
                <w:ilvl w:val="0"/>
                <w:numId w:val="10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C06ABC" w:rsidRDefault="00C06ABC" w:rsidP="00D6716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06.05.19</w:t>
            </w:r>
          </w:p>
        </w:tc>
        <w:tc>
          <w:tcPr>
            <w:tcW w:w="851" w:type="dxa"/>
          </w:tcPr>
          <w:p w:rsidR="00C06ABC" w:rsidRDefault="00C06ABC" w:rsidP="006D798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13:00</w:t>
            </w:r>
          </w:p>
        </w:tc>
        <w:tc>
          <w:tcPr>
            <w:tcW w:w="1559" w:type="dxa"/>
          </w:tcPr>
          <w:p w:rsidR="00C06ABC" w:rsidRDefault="00C06ABC" w:rsidP="00ED38D2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ДК в жилом массиве «отары»</w:t>
            </w:r>
          </w:p>
        </w:tc>
        <w:tc>
          <w:tcPr>
            <w:tcW w:w="2268" w:type="dxa"/>
          </w:tcPr>
          <w:p w:rsidR="00C06ABC" w:rsidRDefault="00C06ABC" w:rsidP="00ED38D2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Помощь в организации и проведении праздничного концерта «Слава войну – победителю!»</w:t>
            </w:r>
          </w:p>
        </w:tc>
        <w:tc>
          <w:tcPr>
            <w:tcW w:w="1843" w:type="dxa"/>
          </w:tcPr>
          <w:p w:rsidR="00C06ABC" w:rsidRDefault="00C06ABC" w:rsidP="00496E62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ЦО – СОШ 100</w:t>
            </w:r>
          </w:p>
          <w:p w:rsidR="00C06ABC" w:rsidRDefault="00C06ABC" w:rsidP="00496E62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ДМШ №22</w:t>
            </w:r>
          </w:p>
        </w:tc>
        <w:tc>
          <w:tcPr>
            <w:tcW w:w="992" w:type="dxa"/>
          </w:tcPr>
          <w:p w:rsidR="00C06ABC" w:rsidRDefault="00C06ABC" w:rsidP="00ED38D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C06ABC" w:rsidRDefault="00C06ABC" w:rsidP="00ED38D2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Директора </w:t>
            </w:r>
          </w:p>
        </w:tc>
      </w:tr>
      <w:tr w:rsidR="00621377" w:rsidRPr="00621377" w:rsidTr="00F875DD">
        <w:tc>
          <w:tcPr>
            <w:tcW w:w="709" w:type="dxa"/>
            <w:vMerge w:val="restart"/>
            <w:vAlign w:val="center"/>
          </w:tcPr>
          <w:p w:rsidR="00621377" w:rsidRPr="00621377" w:rsidRDefault="00621377" w:rsidP="006D7988">
            <w:pPr>
              <w:pStyle w:val="a7"/>
              <w:numPr>
                <w:ilvl w:val="0"/>
                <w:numId w:val="10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621377" w:rsidRPr="00621377" w:rsidRDefault="00621377" w:rsidP="0021233E">
            <w:pPr>
              <w:jc w:val="center"/>
              <w:rPr>
                <w:sz w:val="24"/>
                <w:szCs w:val="24"/>
              </w:rPr>
            </w:pPr>
            <w:r w:rsidRPr="00621377">
              <w:rPr>
                <w:sz w:val="24"/>
                <w:szCs w:val="24"/>
              </w:rPr>
              <w:t>0</w:t>
            </w:r>
            <w:r w:rsidRPr="00621377">
              <w:rPr>
                <w:sz w:val="24"/>
                <w:szCs w:val="24"/>
                <w:lang w:val="ru-RU"/>
              </w:rPr>
              <w:t>7</w:t>
            </w:r>
            <w:r w:rsidRPr="00621377">
              <w:rPr>
                <w:sz w:val="24"/>
                <w:szCs w:val="24"/>
              </w:rPr>
              <w:t>.05.1</w:t>
            </w:r>
            <w:r w:rsidRPr="00621377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851" w:type="dxa"/>
            <w:vMerge w:val="restart"/>
          </w:tcPr>
          <w:p w:rsidR="00621377" w:rsidRPr="00621377" w:rsidRDefault="00621377" w:rsidP="0021233E">
            <w:pPr>
              <w:rPr>
                <w:sz w:val="24"/>
                <w:szCs w:val="24"/>
                <w:lang w:val="ru-RU"/>
              </w:rPr>
            </w:pPr>
            <w:r w:rsidRPr="00621377">
              <w:rPr>
                <w:sz w:val="24"/>
                <w:szCs w:val="24"/>
                <w:lang w:val="ru-RU"/>
              </w:rPr>
              <w:t>1</w:t>
            </w:r>
            <w:r w:rsidRPr="00621377">
              <w:rPr>
                <w:sz w:val="24"/>
                <w:szCs w:val="24"/>
                <w:lang w:val="ru-RU"/>
              </w:rPr>
              <w:t>3</w:t>
            </w:r>
            <w:r w:rsidRPr="00621377">
              <w:rPr>
                <w:sz w:val="24"/>
                <w:szCs w:val="24"/>
                <w:lang w:val="ru-RU"/>
              </w:rPr>
              <w:t>:00</w:t>
            </w:r>
          </w:p>
        </w:tc>
        <w:tc>
          <w:tcPr>
            <w:tcW w:w="1559" w:type="dxa"/>
            <w:vMerge w:val="restart"/>
          </w:tcPr>
          <w:p w:rsidR="00621377" w:rsidRPr="00621377" w:rsidRDefault="00621377" w:rsidP="009B45A6">
            <w:pPr>
              <w:rPr>
                <w:sz w:val="24"/>
                <w:szCs w:val="24"/>
                <w:lang w:val="ru-RU"/>
              </w:rPr>
            </w:pPr>
            <w:r w:rsidRPr="00621377">
              <w:rPr>
                <w:sz w:val="24"/>
                <w:szCs w:val="24"/>
                <w:lang w:val="ru-RU"/>
              </w:rPr>
              <w:t>Сквер Славы</w:t>
            </w:r>
          </w:p>
          <w:p w:rsidR="00621377" w:rsidRPr="00621377" w:rsidRDefault="00621377" w:rsidP="0021233E">
            <w:pPr>
              <w:rPr>
                <w:sz w:val="24"/>
                <w:szCs w:val="24"/>
                <w:lang w:val="ru-RU"/>
              </w:rPr>
            </w:pPr>
            <w:r w:rsidRPr="00621377">
              <w:rPr>
                <w:sz w:val="24"/>
                <w:szCs w:val="24"/>
                <w:lang w:val="ru-RU"/>
              </w:rPr>
              <w:t xml:space="preserve">пересечение </w:t>
            </w:r>
            <w:proofErr w:type="spellStart"/>
            <w:r w:rsidRPr="00621377">
              <w:rPr>
                <w:sz w:val="24"/>
                <w:szCs w:val="24"/>
                <w:lang w:val="ru-RU"/>
              </w:rPr>
              <w:t>ул.Р.Зорге</w:t>
            </w:r>
            <w:proofErr w:type="spellEnd"/>
            <w:r w:rsidRPr="00621377">
              <w:rPr>
                <w:sz w:val="24"/>
                <w:szCs w:val="24"/>
                <w:lang w:val="ru-RU"/>
              </w:rPr>
              <w:t xml:space="preserve"> и пр</w:t>
            </w:r>
            <w:proofErr w:type="gramStart"/>
            <w:r w:rsidRPr="00621377">
              <w:rPr>
                <w:sz w:val="24"/>
                <w:szCs w:val="24"/>
                <w:lang w:val="ru-RU"/>
              </w:rPr>
              <w:t>.П</w:t>
            </w:r>
            <w:proofErr w:type="gramEnd"/>
            <w:r w:rsidRPr="00621377">
              <w:rPr>
                <w:sz w:val="24"/>
                <w:szCs w:val="24"/>
                <w:lang w:val="ru-RU"/>
              </w:rPr>
              <w:t xml:space="preserve">обеды </w:t>
            </w:r>
          </w:p>
        </w:tc>
        <w:tc>
          <w:tcPr>
            <w:tcW w:w="2268" w:type="dxa"/>
          </w:tcPr>
          <w:p w:rsidR="00621377" w:rsidRPr="00621377" w:rsidRDefault="00621377" w:rsidP="009B45A6">
            <w:pPr>
              <w:rPr>
                <w:sz w:val="24"/>
                <w:szCs w:val="24"/>
                <w:lang w:val="ru-RU"/>
              </w:rPr>
            </w:pPr>
            <w:r w:rsidRPr="00621377">
              <w:rPr>
                <w:sz w:val="24"/>
                <w:szCs w:val="24"/>
                <w:lang w:val="ru-RU"/>
              </w:rPr>
              <w:t xml:space="preserve">Проведение митинга </w:t>
            </w:r>
          </w:p>
        </w:tc>
        <w:tc>
          <w:tcPr>
            <w:tcW w:w="1843" w:type="dxa"/>
          </w:tcPr>
          <w:p w:rsidR="00621377" w:rsidRPr="00621377" w:rsidRDefault="00621377" w:rsidP="009B45A6">
            <w:pPr>
              <w:rPr>
                <w:sz w:val="24"/>
                <w:szCs w:val="24"/>
                <w:lang w:val="ru-RU"/>
              </w:rPr>
            </w:pPr>
            <w:r w:rsidRPr="00621377">
              <w:rPr>
                <w:sz w:val="24"/>
                <w:szCs w:val="24"/>
                <w:lang w:val="ru-RU"/>
              </w:rPr>
              <w:t>Г.19</w:t>
            </w:r>
          </w:p>
        </w:tc>
        <w:tc>
          <w:tcPr>
            <w:tcW w:w="992" w:type="dxa"/>
          </w:tcPr>
          <w:p w:rsidR="00621377" w:rsidRPr="00621377" w:rsidRDefault="00621377" w:rsidP="0021233E">
            <w:pPr>
              <w:rPr>
                <w:sz w:val="24"/>
                <w:szCs w:val="24"/>
                <w:lang w:val="ru-RU"/>
              </w:rPr>
            </w:pPr>
            <w:r w:rsidRPr="00621377">
              <w:rPr>
                <w:i/>
                <w:sz w:val="24"/>
                <w:szCs w:val="24"/>
                <w:lang w:val="ru-RU"/>
              </w:rPr>
              <w:t>(100</w:t>
            </w:r>
            <w:r w:rsidRPr="00621377">
              <w:rPr>
                <w:i/>
                <w:sz w:val="24"/>
                <w:szCs w:val="24"/>
                <w:lang w:val="ru-RU"/>
              </w:rPr>
              <w:t xml:space="preserve"> чел.)</w:t>
            </w:r>
          </w:p>
        </w:tc>
        <w:tc>
          <w:tcPr>
            <w:tcW w:w="1418" w:type="dxa"/>
          </w:tcPr>
          <w:p w:rsidR="00621377" w:rsidRPr="00621377" w:rsidRDefault="00621377" w:rsidP="009B45A6">
            <w:pPr>
              <w:pStyle w:val="western"/>
              <w:spacing w:before="0" w:beforeAutospacing="0" w:after="0" w:afterAutospacing="0"/>
            </w:pPr>
            <w:r w:rsidRPr="00621377">
              <w:t>Директор</w:t>
            </w:r>
          </w:p>
          <w:p w:rsidR="00621377" w:rsidRPr="00621377" w:rsidRDefault="00621377" w:rsidP="009B45A6">
            <w:pPr>
              <w:pStyle w:val="western"/>
              <w:spacing w:before="0" w:beforeAutospacing="0" w:after="0" w:afterAutospacing="0"/>
            </w:pPr>
            <w:r w:rsidRPr="00621377">
              <w:t>ЗДВР</w:t>
            </w:r>
          </w:p>
        </w:tc>
      </w:tr>
      <w:tr w:rsidR="00621377" w:rsidRPr="00DF21C7" w:rsidTr="00F875DD">
        <w:tc>
          <w:tcPr>
            <w:tcW w:w="709" w:type="dxa"/>
            <w:vMerge/>
            <w:vAlign w:val="center"/>
          </w:tcPr>
          <w:p w:rsidR="00621377" w:rsidRPr="0021233E" w:rsidRDefault="00621377" w:rsidP="0021233E">
            <w:pPr>
              <w:ind w:left="284"/>
              <w:rPr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</w:tcPr>
          <w:p w:rsidR="00621377" w:rsidRPr="00DF21C7" w:rsidRDefault="00621377" w:rsidP="009B45A6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21377" w:rsidRPr="00DF21C7" w:rsidRDefault="00621377" w:rsidP="009B45A6">
            <w:pPr>
              <w:rPr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621377" w:rsidRPr="00DF21C7" w:rsidRDefault="00621377" w:rsidP="009B45A6">
            <w:pPr>
              <w:rPr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621377" w:rsidRPr="00C06ABC" w:rsidRDefault="00621377" w:rsidP="009B45A6">
            <w:pPr>
              <w:rPr>
                <w:sz w:val="24"/>
                <w:szCs w:val="24"/>
                <w:lang w:val="ru-RU"/>
              </w:rPr>
            </w:pPr>
            <w:r w:rsidRPr="00C06ABC">
              <w:rPr>
                <w:sz w:val="24"/>
                <w:szCs w:val="24"/>
                <w:lang w:val="ru-RU"/>
              </w:rPr>
              <w:t xml:space="preserve">Участие детей в митинге </w:t>
            </w:r>
          </w:p>
        </w:tc>
        <w:tc>
          <w:tcPr>
            <w:tcW w:w="1843" w:type="dxa"/>
          </w:tcPr>
          <w:p w:rsidR="00621377" w:rsidRPr="00C06ABC" w:rsidRDefault="00621377" w:rsidP="009B45A6">
            <w:pPr>
              <w:rPr>
                <w:sz w:val="24"/>
                <w:szCs w:val="24"/>
                <w:lang w:val="ru-RU"/>
              </w:rPr>
            </w:pPr>
            <w:r w:rsidRPr="00C06ABC">
              <w:rPr>
                <w:sz w:val="24"/>
                <w:szCs w:val="24"/>
                <w:lang w:val="ru-RU"/>
              </w:rPr>
              <w:t>Г.21</w:t>
            </w:r>
          </w:p>
          <w:p w:rsidR="00621377" w:rsidRPr="00C06ABC" w:rsidRDefault="00621377" w:rsidP="009B45A6">
            <w:pPr>
              <w:rPr>
                <w:sz w:val="24"/>
                <w:szCs w:val="24"/>
                <w:lang w:val="ru-RU"/>
              </w:rPr>
            </w:pPr>
            <w:r w:rsidRPr="00C06ABC">
              <w:rPr>
                <w:sz w:val="24"/>
                <w:szCs w:val="24"/>
                <w:lang w:val="ru-RU"/>
              </w:rPr>
              <w:t xml:space="preserve">СОШ 68 </w:t>
            </w:r>
          </w:p>
        </w:tc>
        <w:tc>
          <w:tcPr>
            <w:tcW w:w="992" w:type="dxa"/>
          </w:tcPr>
          <w:p w:rsidR="00621377" w:rsidRPr="00C06ABC" w:rsidRDefault="00621377" w:rsidP="009B45A6">
            <w:pPr>
              <w:rPr>
                <w:sz w:val="24"/>
                <w:szCs w:val="24"/>
                <w:lang w:val="ru-RU"/>
              </w:rPr>
            </w:pPr>
            <w:r w:rsidRPr="00C06ABC">
              <w:rPr>
                <w:sz w:val="24"/>
                <w:szCs w:val="24"/>
                <w:lang w:val="ru-RU"/>
              </w:rPr>
              <w:t xml:space="preserve">По 30 человек с цветами </w:t>
            </w:r>
          </w:p>
        </w:tc>
        <w:tc>
          <w:tcPr>
            <w:tcW w:w="1418" w:type="dxa"/>
          </w:tcPr>
          <w:p w:rsidR="00621377" w:rsidRPr="00C06ABC" w:rsidRDefault="00621377" w:rsidP="009B45A6">
            <w:pPr>
              <w:pStyle w:val="western"/>
              <w:spacing w:before="0" w:beforeAutospacing="0" w:after="0" w:afterAutospacing="0"/>
            </w:pPr>
            <w:r w:rsidRPr="00C06ABC">
              <w:t>Директор</w:t>
            </w:r>
          </w:p>
          <w:p w:rsidR="00621377" w:rsidRPr="00C06ABC" w:rsidRDefault="00621377" w:rsidP="009B45A6">
            <w:pPr>
              <w:pStyle w:val="western"/>
              <w:spacing w:before="0" w:beforeAutospacing="0" w:after="0" w:afterAutospacing="0"/>
            </w:pPr>
            <w:r w:rsidRPr="00C06ABC">
              <w:t>ЗДВР</w:t>
            </w:r>
          </w:p>
        </w:tc>
      </w:tr>
      <w:tr w:rsidR="00625216" w:rsidRPr="00621377" w:rsidTr="00F875DD">
        <w:tc>
          <w:tcPr>
            <w:tcW w:w="709" w:type="dxa"/>
            <w:vMerge w:val="restart"/>
            <w:vAlign w:val="center"/>
          </w:tcPr>
          <w:p w:rsidR="00625216" w:rsidRPr="00621377" w:rsidRDefault="00625216" w:rsidP="006D7988">
            <w:pPr>
              <w:pStyle w:val="a7"/>
              <w:numPr>
                <w:ilvl w:val="0"/>
                <w:numId w:val="10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625216" w:rsidRPr="00621377" w:rsidRDefault="00625216" w:rsidP="00207CF0">
            <w:pPr>
              <w:jc w:val="center"/>
              <w:rPr>
                <w:sz w:val="24"/>
                <w:szCs w:val="24"/>
              </w:rPr>
            </w:pPr>
            <w:r w:rsidRPr="00621377">
              <w:rPr>
                <w:sz w:val="24"/>
                <w:szCs w:val="24"/>
              </w:rPr>
              <w:t>0</w:t>
            </w:r>
            <w:r w:rsidRPr="00621377">
              <w:rPr>
                <w:sz w:val="24"/>
                <w:szCs w:val="24"/>
                <w:lang w:val="ru-RU"/>
              </w:rPr>
              <w:t>7</w:t>
            </w:r>
            <w:r w:rsidRPr="00621377">
              <w:rPr>
                <w:sz w:val="24"/>
                <w:szCs w:val="24"/>
              </w:rPr>
              <w:t>.05.1</w:t>
            </w:r>
            <w:r w:rsidRPr="00621377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851" w:type="dxa"/>
            <w:vMerge w:val="restart"/>
          </w:tcPr>
          <w:p w:rsidR="00625216" w:rsidRPr="00621377" w:rsidRDefault="00625216" w:rsidP="00207CF0">
            <w:pPr>
              <w:rPr>
                <w:sz w:val="24"/>
                <w:szCs w:val="24"/>
                <w:lang w:val="ru-RU"/>
              </w:rPr>
            </w:pPr>
            <w:r w:rsidRPr="00621377">
              <w:rPr>
                <w:sz w:val="24"/>
                <w:szCs w:val="24"/>
                <w:lang w:val="ru-RU"/>
              </w:rPr>
              <w:t>13:00</w:t>
            </w:r>
          </w:p>
        </w:tc>
        <w:tc>
          <w:tcPr>
            <w:tcW w:w="1559" w:type="dxa"/>
            <w:vMerge w:val="restart"/>
          </w:tcPr>
          <w:p w:rsidR="00625216" w:rsidRPr="00621377" w:rsidRDefault="00625216" w:rsidP="00ED38D2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Сад имени Кирова </w:t>
            </w:r>
          </w:p>
        </w:tc>
        <w:tc>
          <w:tcPr>
            <w:tcW w:w="2268" w:type="dxa"/>
            <w:vMerge w:val="restart"/>
          </w:tcPr>
          <w:p w:rsidR="00625216" w:rsidRPr="00621377" w:rsidRDefault="00625216" w:rsidP="00305F0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Праздничный концерт «Победный май!»</w:t>
            </w:r>
          </w:p>
        </w:tc>
        <w:tc>
          <w:tcPr>
            <w:tcW w:w="1843" w:type="dxa"/>
          </w:tcPr>
          <w:p w:rsidR="00625216" w:rsidRPr="00621377" w:rsidRDefault="00625216" w:rsidP="004B20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ЦДТ</w:t>
            </w:r>
          </w:p>
        </w:tc>
        <w:tc>
          <w:tcPr>
            <w:tcW w:w="992" w:type="dxa"/>
          </w:tcPr>
          <w:p w:rsidR="00625216" w:rsidRPr="00553E82" w:rsidRDefault="008A5B9C" w:rsidP="004B20C4">
            <w:pPr>
              <w:rPr>
                <w:sz w:val="24"/>
                <w:szCs w:val="24"/>
                <w:lang w:val="ru-RU"/>
              </w:rPr>
            </w:pPr>
            <w:proofErr w:type="spellStart"/>
            <w:r w:rsidRPr="00553E82">
              <w:rPr>
                <w:sz w:val="24"/>
                <w:szCs w:val="24"/>
              </w:rPr>
              <w:t>Воспитанники</w:t>
            </w:r>
            <w:proofErr w:type="spellEnd"/>
          </w:p>
        </w:tc>
        <w:tc>
          <w:tcPr>
            <w:tcW w:w="1418" w:type="dxa"/>
          </w:tcPr>
          <w:p w:rsidR="00625216" w:rsidRPr="00621377" w:rsidRDefault="00625216" w:rsidP="004B20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Директор </w:t>
            </w:r>
          </w:p>
        </w:tc>
      </w:tr>
      <w:tr w:rsidR="00625216" w:rsidRPr="00621377" w:rsidTr="00F875DD">
        <w:tc>
          <w:tcPr>
            <w:tcW w:w="709" w:type="dxa"/>
            <w:vMerge/>
            <w:vAlign w:val="center"/>
          </w:tcPr>
          <w:p w:rsidR="00625216" w:rsidRPr="00621377" w:rsidRDefault="00625216" w:rsidP="00621377">
            <w:pPr>
              <w:ind w:left="284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</w:tcPr>
          <w:p w:rsidR="00625216" w:rsidRPr="00621377" w:rsidRDefault="00625216" w:rsidP="00207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25216" w:rsidRPr="00621377" w:rsidRDefault="00625216" w:rsidP="00207CF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625216" w:rsidRDefault="00625216" w:rsidP="00ED38D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625216" w:rsidRDefault="00625216" w:rsidP="00305F0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625216" w:rsidRDefault="00625216" w:rsidP="004B20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 1</w:t>
            </w:r>
          </w:p>
          <w:p w:rsidR="00625216" w:rsidRDefault="00625216" w:rsidP="004B20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СОШ 1</w:t>
            </w:r>
          </w:p>
          <w:p w:rsidR="00625216" w:rsidRDefault="00625216" w:rsidP="004B20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СОШ 12</w:t>
            </w:r>
          </w:p>
          <w:p w:rsidR="00625216" w:rsidRDefault="00625216" w:rsidP="004B20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СОШ 13</w:t>
            </w:r>
          </w:p>
          <w:p w:rsidR="00625216" w:rsidRDefault="00625216" w:rsidP="004B20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СОШ 51</w:t>
            </w:r>
          </w:p>
          <w:p w:rsidR="00625216" w:rsidRDefault="00625216" w:rsidP="004B20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СОШ 80 </w:t>
            </w:r>
          </w:p>
        </w:tc>
        <w:tc>
          <w:tcPr>
            <w:tcW w:w="992" w:type="dxa"/>
          </w:tcPr>
          <w:p w:rsidR="00625216" w:rsidRPr="00621377" w:rsidRDefault="00625216" w:rsidP="00621377">
            <w:pPr>
              <w:rPr>
                <w:sz w:val="24"/>
                <w:szCs w:val="24"/>
                <w:lang w:val="ru-RU"/>
              </w:rPr>
            </w:pPr>
            <w:r w:rsidRPr="00C06ABC">
              <w:rPr>
                <w:sz w:val="24"/>
                <w:szCs w:val="24"/>
                <w:lang w:val="ru-RU"/>
              </w:rPr>
              <w:t xml:space="preserve">По </w:t>
            </w:r>
            <w:r>
              <w:rPr>
                <w:sz w:val="24"/>
                <w:szCs w:val="24"/>
                <w:lang w:val="ru-RU"/>
              </w:rPr>
              <w:t>5</w:t>
            </w:r>
            <w:r w:rsidRPr="00C06ABC">
              <w:rPr>
                <w:sz w:val="24"/>
                <w:szCs w:val="24"/>
                <w:lang w:val="ru-RU"/>
              </w:rPr>
              <w:t xml:space="preserve">0 человек </w:t>
            </w:r>
            <w:r>
              <w:rPr>
                <w:sz w:val="24"/>
                <w:szCs w:val="24"/>
                <w:lang w:val="ru-RU"/>
              </w:rPr>
              <w:t xml:space="preserve"> - зрители </w:t>
            </w:r>
          </w:p>
        </w:tc>
        <w:tc>
          <w:tcPr>
            <w:tcW w:w="1418" w:type="dxa"/>
          </w:tcPr>
          <w:p w:rsidR="00625216" w:rsidRDefault="00625216" w:rsidP="004B20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Директора</w:t>
            </w:r>
          </w:p>
          <w:p w:rsidR="00625216" w:rsidRDefault="00625216" w:rsidP="004B20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ЗДВР </w:t>
            </w:r>
          </w:p>
        </w:tc>
      </w:tr>
      <w:tr w:rsidR="00621377" w:rsidRPr="00621377" w:rsidTr="00F875DD">
        <w:tc>
          <w:tcPr>
            <w:tcW w:w="709" w:type="dxa"/>
            <w:vAlign w:val="center"/>
          </w:tcPr>
          <w:p w:rsidR="00621377" w:rsidRPr="00621377" w:rsidRDefault="00621377" w:rsidP="006D7988">
            <w:pPr>
              <w:pStyle w:val="a7"/>
              <w:numPr>
                <w:ilvl w:val="0"/>
                <w:numId w:val="10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21377" w:rsidRPr="00621377" w:rsidRDefault="00621377" w:rsidP="00D6716B">
            <w:pPr>
              <w:jc w:val="center"/>
              <w:rPr>
                <w:sz w:val="24"/>
                <w:szCs w:val="24"/>
                <w:lang w:val="ru-RU"/>
              </w:rPr>
            </w:pPr>
            <w:r w:rsidRPr="00621377">
              <w:rPr>
                <w:sz w:val="24"/>
                <w:szCs w:val="24"/>
                <w:lang w:val="ru-RU"/>
              </w:rPr>
              <w:t>07.05.19</w:t>
            </w:r>
          </w:p>
        </w:tc>
        <w:tc>
          <w:tcPr>
            <w:tcW w:w="851" w:type="dxa"/>
          </w:tcPr>
          <w:p w:rsidR="00621377" w:rsidRPr="00621377" w:rsidRDefault="00621377" w:rsidP="00ED38D2">
            <w:pPr>
              <w:rPr>
                <w:sz w:val="24"/>
                <w:szCs w:val="24"/>
                <w:lang w:val="ru-RU"/>
              </w:rPr>
            </w:pPr>
            <w:r w:rsidRPr="00621377">
              <w:rPr>
                <w:sz w:val="24"/>
                <w:szCs w:val="24"/>
                <w:lang w:val="ru-RU"/>
              </w:rPr>
              <w:t>13:30</w:t>
            </w:r>
          </w:p>
        </w:tc>
        <w:tc>
          <w:tcPr>
            <w:tcW w:w="1559" w:type="dxa"/>
          </w:tcPr>
          <w:p w:rsidR="00621377" w:rsidRPr="00621377" w:rsidRDefault="00621377" w:rsidP="00ED38D2">
            <w:pPr>
              <w:rPr>
                <w:sz w:val="24"/>
                <w:szCs w:val="24"/>
                <w:lang w:val="ru-RU"/>
              </w:rPr>
            </w:pPr>
            <w:r w:rsidRPr="00621377">
              <w:rPr>
                <w:sz w:val="24"/>
                <w:szCs w:val="24"/>
                <w:lang w:val="ru-RU"/>
              </w:rPr>
              <w:t xml:space="preserve">Дом ветеранов </w:t>
            </w:r>
          </w:p>
        </w:tc>
        <w:tc>
          <w:tcPr>
            <w:tcW w:w="2268" w:type="dxa"/>
          </w:tcPr>
          <w:p w:rsidR="00621377" w:rsidRPr="00621377" w:rsidRDefault="00621377" w:rsidP="00305F09">
            <w:pPr>
              <w:rPr>
                <w:sz w:val="24"/>
                <w:szCs w:val="24"/>
                <w:lang w:val="ru-RU"/>
              </w:rPr>
            </w:pPr>
            <w:r w:rsidRPr="00621377">
              <w:rPr>
                <w:sz w:val="24"/>
                <w:szCs w:val="24"/>
                <w:lang w:val="ru-RU"/>
              </w:rPr>
              <w:t>Праздничный концерт «Как хорошо на свете без войны!»</w:t>
            </w:r>
          </w:p>
        </w:tc>
        <w:tc>
          <w:tcPr>
            <w:tcW w:w="1843" w:type="dxa"/>
          </w:tcPr>
          <w:p w:rsidR="00621377" w:rsidRPr="00621377" w:rsidRDefault="00621377" w:rsidP="004B20C4">
            <w:pPr>
              <w:rPr>
                <w:sz w:val="24"/>
                <w:szCs w:val="24"/>
                <w:lang w:val="ru-RU"/>
              </w:rPr>
            </w:pPr>
            <w:r w:rsidRPr="00621377">
              <w:rPr>
                <w:sz w:val="24"/>
                <w:szCs w:val="24"/>
                <w:lang w:val="ru-RU"/>
              </w:rPr>
              <w:t>ЦВР</w:t>
            </w:r>
          </w:p>
        </w:tc>
        <w:tc>
          <w:tcPr>
            <w:tcW w:w="992" w:type="dxa"/>
          </w:tcPr>
          <w:p w:rsidR="00621377" w:rsidRPr="00553E82" w:rsidRDefault="008A5B9C" w:rsidP="008A5B9C">
            <w:pPr>
              <w:rPr>
                <w:sz w:val="24"/>
                <w:szCs w:val="24"/>
                <w:lang w:val="ru-RU"/>
              </w:rPr>
            </w:pPr>
            <w:r w:rsidRPr="00553E82">
              <w:rPr>
                <w:sz w:val="24"/>
                <w:szCs w:val="24"/>
                <w:lang w:val="ru-RU"/>
              </w:rPr>
              <w:t>Воспитанники</w:t>
            </w:r>
          </w:p>
        </w:tc>
        <w:tc>
          <w:tcPr>
            <w:tcW w:w="1418" w:type="dxa"/>
          </w:tcPr>
          <w:p w:rsidR="00621377" w:rsidRPr="00621377" w:rsidRDefault="00621377" w:rsidP="004B20C4">
            <w:pPr>
              <w:rPr>
                <w:sz w:val="24"/>
                <w:szCs w:val="24"/>
                <w:lang w:val="ru-RU"/>
              </w:rPr>
            </w:pPr>
            <w:r w:rsidRPr="00621377">
              <w:rPr>
                <w:sz w:val="24"/>
                <w:szCs w:val="24"/>
                <w:lang w:val="ru-RU"/>
              </w:rPr>
              <w:t xml:space="preserve">Директор </w:t>
            </w:r>
          </w:p>
        </w:tc>
      </w:tr>
      <w:tr w:rsidR="00496E62" w:rsidRPr="00F204DD" w:rsidTr="00F875DD">
        <w:trPr>
          <w:trHeight w:val="526"/>
        </w:trPr>
        <w:tc>
          <w:tcPr>
            <w:tcW w:w="709" w:type="dxa"/>
            <w:vAlign w:val="center"/>
          </w:tcPr>
          <w:p w:rsidR="00496E62" w:rsidRPr="00F204DD" w:rsidRDefault="00496E62" w:rsidP="006D7988">
            <w:pPr>
              <w:pStyle w:val="a7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96E62" w:rsidRPr="00F204DD" w:rsidRDefault="008A5B9C" w:rsidP="008A5B9C">
            <w:pPr>
              <w:jc w:val="center"/>
              <w:rPr>
                <w:sz w:val="24"/>
                <w:szCs w:val="24"/>
                <w:lang w:val="ru-RU"/>
              </w:rPr>
            </w:pPr>
            <w:r w:rsidRPr="00F204DD">
              <w:rPr>
                <w:sz w:val="24"/>
                <w:szCs w:val="24"/>
                <w:lang w:val="ru-RU"/>
              </w:rPr>
              <w:t xml:space="preserve">6, </w:t>
            </w:r>
            <w:r w:rsidR="00496E62" w:rsidRPr="00F204DD">
              <w:rPr>
                <w:sz w:val="24"/>
                <w:szCs w:val="24"/>
                <w:lang w:val="ru-RU"/>
              </w:rPr>
              <w:t>7, 8.05.1</w:t>
            </w:r>
            <w:r w:rsidRPr="00F204D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851" w:type="dxa"/>
          </w:tcPr>
          <w:p w:rsidR="00496E62" w:rsidRPr="00F204DD" w:rsidRDefault="00496E62" w:rsidP="008A5B9C">
            <w:pPr>
              <w:rPr>
                <w:sz w:val="24"/>
                <w:szCs w:val="24"/>
                <w:lang w:val="ru-RU"/>
              </w:rPr>
            </w:pPr>
            <w:r w:rsidRPr="00F204DD">
              <w:rPr>
                <w:sz w:val="24"/>
                <w:szCs w:val="24"/>
                <w:lang w:val="ru-RU"/>
              </w:rPr>
              <w:t>09:00  – 16:</w:t>
            </w:r>
            <w:r w:rsidR="008A5B9C" w:rsidRPr="00F204DD">
              <w:rPr>
                <w:sz w:val="24"/>
                <w:szCs w:val="24"/>
                <w:lang w:val="ru-RU"/>
              </w:rPr>
              <w:t>3</w:t>
            </w:r>
            <w:r w:rsidRPr="00F204DD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</w:tcPr>
          <w:p w:rsidR="00496E62" w:rsidRPr="00F204DD" w:rsidRDefault="00496E62" w:rsidP="00354568">
            <w:pPr>
              <w:rPr>
                <w:sz w:val="24"/>
                <w:szCs w:val="24"/>
                <w:lang w:val="ru-RU"/>
              </w:rPr>
            </w:pPr>
            <w:r w:rsidRPr="00F204DD">
              <w:rPr>
                <w:sz w:val="24"/>
                <w:szCs w:val="24"/>
                <w:lang w:val="ru-RU"/>
              </w:rPr>
              <w:t xml:space="preserve">Площадь 1 мая, памятник </w:t>
            </w:r>
            <w:proofErr w:type="spellStart"/>
            <w:r w:rsidRPr="00F204DD">
              <w:rPr>
                <w:sz w:val="24"/>
                <w:szCs w:val="24"/>
                <w:lang w:val="ru-RU"/>
              </w:rPr>
              <w:t>М.Джалилю</w:t>
            </w:r>
            <w:proofErr w:type="spellEnd"/>
          </w:p>
        </w:tc>
        <w:tc>
          <w:tcPr>
            <w:tcW w:w="2268" w:type="dxa"/>
          </w:tcPr>
          <w:p w:rsidR="00496E62" w:rsidRPr="00F204DD" w:rsidRDefault="00496E62" w:rsidP="00354568">
            <w:pPr>
              <w:pStyle w:val="a5"/>
              <w:spacing w:after="0"/>
              <w:ind w:left="0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F204DD">
              <w:rPr>
                <w:rFonts w:eastAsia="Calibri"/>
                <w:sz w:val="24"/>
                <w:szCs w:val="24"/>
                <w:lang w:val="ru-RU"/>
              </w:rPr>
              <w:t xml:space="preserve">Вахта Памяти </w:t>
            </w:r>
            <w:r w:rsidRPr="00F204DD">
              <w:rPr>
                <w:sz w:val="24"/>
                <w:szCs w:val="24"/>
                <w:lang w:val="ru-RU"/>
              </w:rPr>
              <w:t xml:space="preserve"> </w:t>
            </w:r>
            <w:r w:rsidRPr="00F204DD">
              <w:rPr>
                <w:rFonts w:eastAsia="Calibri"/>
                <w:sz w:val="24"/>
                <w:szCs w:val="24"/>
                <w:lang w:val="ru-RU"/>
              </w:rPr>
              <w:t>ДОО и органов ученического самоуправления  образовательных организаций</w:t>
            </w:r>
          </w:p>
          <w:p w:rsidR="00496E62" w:rsidRPr="00F204DD" w:rsidRDefault="00496E62" w:rsidP="0035456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6E62" w:rsidRPr="00F204DD" w:rsidRDefault="00496E62" w:rsidP="00354568">
            <w:pPr>
              <w:rPr>
                <w:sz w:val="24"/>
                <w:szCs w:val="24"/>
                <w:lang w:val="ru-RU"/>
              </w:rPr>
            </w:pPr>
            <w:r w:rsidRPr="00F204DD">
              <w:rPr>
                <w:sz w:val="24"/>
                <w:szCs w:val="24"/>
                <w:lang w:val="ru-RU"/>
              </w:rPr>
              <w:t xml:space="preserve">Г.3, Л.5, СОШ 12, СОШ 13, СОШ 18, Г.27, </w:t>
            </w:r>
            <w:r w:rsidR="008A5B9C" w:rsidRPr="00F204DD">
              <w:rPr>
                <w:sz w:val="24"/>
                <w:szCs w:val="24"/>
                <w:lang w:val="ru-RU"/>
              </w:rPr>
              <w:t xml:space="preserve">СОШ 41, СОШ 51, СОШ 80, СОШ 98, </w:t>
            </w:r>
            <w:r w:rsidRPr="00F204DD">
              <w:rPr>
                <w:sz w:val="24"/>
                <w:szCs w:val="24"/>
                <w:lang w:val="ru-RU"/>
              </w:rPr>
              <w:t>Л.116</w:t>
            </w:r>
          </w:p>
        </w:tc>
        <w:tc>
          <w:tcPr>
            <w:tcW w:w="992" w:type="dxa"/>
          </w:tcPr>
          <w:p w:rsidR="00496E62" w:rsidRPr="00F204DD" w:rsidRDefault="00496E62" w:rsidP="0035456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96E62" w:rsidRPr="00F204DD" w:rsidRDefault="00496E62" w:rsidP="00354568">
            <w:pPr>
              <w:pStyle w:val="western"/>
              <w:spacing w:before="0" w:beforeAutospacing="0" w:after="0" w:afterAutospacing="0"/>
            </w:pPr>
            <w:r w:rsidRPr="00F204DD">
              <w:t>Л.М.Фоменко, куратор ДОО,</w:t>
            </w:r>
          </w:p>
          <w:p w:rsidR="00496E62" w:rsidRPr="00F204DD" w:rsidRDefault="00496E62" w:rsidP="00354568">
            <w:pPr>
              <w:pStyle w:val="western"/>
              <w:spacing w:before="0" w:beforeAutospacing="0" w:after="0" w:afterAutospacing="0"/>
            </w:pPr>
            <w:r w:rsidRPr="00F204DD">
              <w:t xml:space="preserve">Директора </w:t>
            </w:r>
          </w:p>
          <w:p w:rsidR="00496E62" w:rsidRPr="00F204DD" w:rsidRDefault="00496E62" w:rsidP="00354568">
            <w:pPr>
              <w:pStyle w:val="western"/>
              <w:spacing w:before="0" w:beforeAutospacing="0" w:after="0" w:afterAutospacing="0"/>
            </w:pPr>
            <w:r w:rsidRPr="00F204DD">
              <w:t>ЗДВР</w:t>
            </w:r>
          </w:p>
        </w:tc>
      </w:tr>
      <w:tr w:rsidR="00496E62" w:rsidRPr="00553E82" w:rsidTr="00F875DD">
        <w:trPr>
          <w:trHeight w:val="526"/>
        </w:trPr>
        <w:tc>
          <w:tcPr>
            <w:tcW w:w="709" w:type="dxa"/>
            <w:vAlign w:val="center"/>
          </w:tcPr>
          <w:p w:rsidR="00496E62" w:rsidRPr="00553E82" w:rsidRDefault="00496E62" w:rsidP="006D7988">
            <w:pPr>
              <w:pStyle w:val="a7"/>
              <w:numPr>
                <w:ilvl w:val="0"/>
                <w:numId w:val="10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496E62" w:rsidRPr="00553E82" w:rsidRDefault="00496E62" w:rsidP="00D6716B">
            <w:pPr>
              <w:jc w:val="center"/>
              <w:rPr>
                <w:sz w:val="24"/>
                <w:szCs w:val="24"/>
                <w:lang w:val="ru-RU"/>
              </w:rPr>
            </w:pPr>
            <w:r w:rsidRPr="00553E82">
              <w:rPr>
                <w:sz w:val="24"/>
                <w:szCs w:val="24"/>
              </w:rPr>
              <w:t>09.05.1</w:t>
            </w:r>
            <w:r w:rsidRPr="00553E82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</w:tcPr>
          <w:p w:rsidR="00496E62" w:rsidRPr="00553E82" w:rsidRDefault="00496E62" w:rsidP="006D7988">
            <w:pPr>
              <w:rPr>
                <w:sz w:val="24"/>
                <w:szCs w:val="24"/>
              </w:rPr>
            </w:pPr>
            <w:r w:rsidRPr="00553E82">
              <w:rPr>
                <w:sz w:val="24"/>
                <w:szCs w:val="24"/>
              </w:rPr>
              <w:t>07:30</w:t>
            </w:r>
          </w:p>
        </w:tc>
        <w:tc>
          <w:tcPr>
            <w:tcW w:w="1559" w:type="dxa"/>
          </w:tcPr>
          <w:p w:rsidR="00496E62" w:rsidRPr="00553E82" w:rsidRDefault="00496E62" w:rsidP="006D7988">
            <w:pPr>
              <w:rPr>
                <w:sz w:val="24"/>
                <w:szCs w:val="24"/>
              </w:rPr>
            </w:pPr>
            <w:proofErr w:type="spellStart"/>
            <w:r w:rsidRPr="00553E82">
              <w:rPr>
                <w:sz w:val="24"/>
                <w:szCs w:val="24"/>
              </w:rPr>
              <w:t>Архангельское</w:t>
            </w:r>
            <w:proofErr w:type="spellEnd"/>
            <w:r w:rsidRPr="00553E82">
              <w:rPr>
                <w:sz w:val="24"/>
                <w:szCs w:val="24"/>
              </w:rPr>
              <w:t xml:space="preserve"> </w:t>
            </w:r>
            <w:proofErr w:type="spellStart"/>
            <w:r w:rsidRPr="00553E82">
              <w:rPr>
                <w:sz w:val="24"/>
                <w:szCs w:val="24"/>
              </w:rPr>
              <w:t>кладбище</w:t>
            </w:r>
            <w:proofErr w:type="spellEnd"/>
          </w:p>
        </w:tc>
        <w:tc>
          <w:tcPr>
            <w:tcW w:w="2268" w:type="dxa"/>
          </w:tcPr>
          <w:p w:rsidR="00496E62" w:rsidRPr="00553E82" w:rsidRDefault="00496E62" w:rsidP="006D7988">
            <w:pPr>
              <w:rPr>
                <w:sz w:val="24"/>
                <w:szCs w:val="24"/>
              </w:rPr>
            </w:pPr>
            <w:proofErr w:type="spellStart"/>
            <w:r w:rsidRPr="00553E82">
              <w:rPr>
                <w:sz w:val="24"/>
                <w:szCs w:val="24"/>
              </w:rPr>
              <w:t>Возложение</w:t>
            </w:r>
            <w:proofErr w:type="spellEnd"/>
            <w:r w:rsidRPr="00553E82">
              <w:rPr>
                <w:sz w:val="24"/>
                <w:szCs w:val="24"/>
              </w:rPr>
              <w:t xml:space="preserve"> </w:t>
            </w:r>
            <w:proofErr w:type="spellStart"/>
            <w:r w:rsidRPr="00553E82">
              <w:rPr>
                <w:sz w:val="24"/>
                <w:szCs w:val="24"/>
              </w:rPr>
              <w:t>цветов</w:t>
            </w:r>
            <w:proofErr w:type="spellEnd"/>
            <w:r w:rsidRPr="00553E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496E62" w:rsidRPr="00553E82" w:rsidRDefault="00496E62" w:rsidP="006D7988">
            <w:pPr>
              <w:rPr>
                <w:sz w:val="24"/>
                <w:szCs w:val="24"/>
              </w:rPr>
            </w:pPr>
            <w:r w:rsidRPr="00553E82">
              <w:rPr>
                <w:sz w:val="24"/>
                <w:szCs w:val="24"/>
              </w:rPr>
              <w:t>СОШ 98</w:t>
            </w:r>
          </w:p>
        </w:tc>
        <w:tc>
          <w:tcPr>
            <w:tcW w:w="992" w:type="dxa"/>
          </w:tcPr>
          <w:p w:rsidR="00496E62" w:rsidRPr="00553E82" w:rsidRDefault="00496E62" w:rsidP="00C831E1">
            <w:pPr>
              <w:rPr>
                <w:sz w:val="24"/>
                <w:szCs w:val="24"/>
                <w:lang w:val="ru-RU"/>
              </w:rPr>
            </w:pPr>
            <w:r w:rsidRPr="00553E82">
              <w:rPr>
                <w:sz w:val="24"/>
                <w:szCs w:val="24"/>
              </w:rPr>
              <w:t>20</w:t>
            </w:r>
            <w:r w:rsidRPr="00553E82">
              <w:rPr>
                <w:sz w:val="24"/>
                <w:szCs w:val="24"/>
                <w:lang w:val="ru-RU"/>
              </w:rPr>
              <w:t>чел</w:t>
            </w:r>
          </w:p>
        </w:tc>
        <w:tc>
          <w:tcPr>
            <w:tcW w:w="1418" w:type="dxa"/>
          </w:tcPr>
          <w:p w:rsidR="00496E62" w:rsidRPr="00553E82" w:rsidRDefault="00496E62" w:rsidP="006D7988">
            <w:pPr>
              <w:pStyle w:val="western"/>
              <w:spacing w:before="0" w:beforeAutospacing="0" w:after="0" w:afterAutospacing="0"/>
            </w:pPr>
            <w:r w:rsidRPr="00553E82">
              <w:t xml:space="preserve">Директор </w:t>
            </w:r>
          </w:p>
        </w:tc>
      </w:tr>
      <w:tr w:rsidR="00496E62" w:rsidRPr="00786C72" w:rsidTr="00F875DD">
        <w:trPr>
          <w:trHeight w:val="177"/>
        </w:trPr>
        <w:tc>
          <w:tcPr>
            <w:tcW w:w="709" w:type="dxa"/>
            <w:vAlign w:val="center"/>
          </w:tcPr>
          <w:p w:rsidR="00496E62" w:rsidRPr="00786C72" w:rsidRDefault="00496E62" w:rsidP="006D7988">
            <w:pPr>
              <w:pStyle w:val="a7"/>
              <w:numPr>
                <w:ilvl w:val="0"/>
                <w:numId w:val="10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</w:tcPr>
          <w:p w:rsidR="00496E62" w:rsidRPr="00786C72" w:rsidRDefault="00496E62" w:rsidP="006D798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96E62" w:rsidRPr="00786C72" w:rsidRDefault="00496E62" w:rsidP="006D7988">
            <w:pPr>
              <w:rPr>
                <w:sz w:val="24"/>
                <w:szCs w:val="24"/>
              </w:rPr>
            </w:pPr>
            <w:r w:rsidRPr="00786C72">
              <w:rPr>
                <w:sz w:val="24"/>
                <w:szCs w:val="24"/>
              </w:rPr>
              <w:t>11.00 – 15.00</w:t>
            </w:r>
          </w:p>
        </w:tc>
        <w:tc>
          <w:tcPr>
            <w:tcW w:w="1559" w:type="dxa"/>
          </w:tcPr>
          <w:p w:rsidR="00496E62" w:rsidRPr="00786C72" w:rsidRDefault="00496E62" w:rsidP="006D7988">
            <w:pPr>
              <w:rPr>
                <w:sz w:val="24"/>
                <w:szCs w:val="24"/>
              </w:rPr>
            </w:pPr>
            <w:r w:rsidRPr="00786C72">
              <w:rPr>
                <w:sz w:val="24"/>
                <w:szCs w:val="24"/>
              </w:rPr>
              <w:t>Парк Победы</w:t>
            </w:r>
          </w:p>
        </w:tc>
        <w:tc>
          <w:tcPr>
            <w:tcW w:w="2268" w:type="dxa"/>
          </w:tcPr>
          <w:p w:rsidR="00496E62" w:rsidRPr="00786C72" w:rsidRDefault="00496E62" w:rsidP="009252D6">
            <w:pPr>
              <w:rPr>
                <w:sz w:val="24"/>
                <w:szCs w:val="24"/>
                <w:lang w:val="ru-RU"/>
              </w:rPr>
            </w:pPr>
            <w:r w:rsidRPr="00786C72">
              <w:rPr>
                <w:sz w:val="24"/>
                <w:szCs w:val="24"/>
                <w:lang w:val="ru-RU"/>
              </w:rPr>
              <w:t xml:space="preserve">Организация творческих и </w:t>
            </w:r>
            <w:proofErr w:type="spellStart"/>
            <w:r w:rsidR="009252D6" w:rsidRPr="00786C72">
              <w:rPr>
                <w:sz w:val="24"/>
                <w:szCs w:val="24"/>
                <w:lang w:val="ru-RU"/>
              </w:rPr>
              <w:t>досуговых</w:t>
            </w:r>
            <w:proofErr w:type="spellEnd"/>
            <w:r w:rsidRPr="00786C72">
              <w:rPr>
                <w:sz w:val="24"/>
                <w:szCs w:val="24"/>
                <w:lang w:val="ru-RU"/>
              </w:rPr>
              <w:t xml:space="preserve">  мастерских </w:t>
            </w:r>
          </w:p>
        </w:tc>
        <w:tc>
          <w:tcPr>
            <w:tcW w:w="1843" w:type="dxa"/>
          </w:tcPr>
          <w:p w:rsidR="00496E62" w:rsidRPr="00786C72" w:rsidRDefault="00496E62" w:rsidP="006D7988">
            <w:pPr>
              <w:rPr>
                <w:sz w:val="24"/>
                <w:szCs w:val="24"/>
              </w:rPr>
            </w:pPr>
            <w:r w:rsidRPr="00786C72">
              <w:rPr>
                <w:sz w:val="24"/>
                <w:szCs w:val="24"/>
              </w:rPr>
              <w:t>УДО</w:t>
            </w:r>
          </w:p>
        </w:tc>
        <w:tc>
          <w:tcPr>
            <w:tcW w:w="992" w:type="dxa"/>
          </w:tcPr>
          <w:p w:rsidR="00496E62" w:rsidRPr="00786C72" w:rsidRDefault="00496E62" w:rsidP="006D798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96E62" w:rsidRPr="00786C72" w:rsidRDefault="00496E62" w:rsidP="006D7988">
            <w:pPr>
              <w:pStyle w:val="western"/>
              <w:spacing w:before="0" w:beforeAutospacing="0" w:after="0" w:afterAutospacing="0"/>
            </w:pPr>
            <w:r w:rsidRPr="00786C72">
              <w:t>Т.А.Чеснокова</w:t>
            </w:r>
          </w:p>
          <w:p w:rsidR="00496E62" w:rsidRPr="00786C72" w:rsidRDefault="00496E62" w:rsidP="006D7988">
            <w:pPr>
              <w:pStyle w:val="western"/>
              <w:spacing w:before="0" w:beforeAutospacing="0" w:after="0" w:afterAutospacing="0"/>
            </w:pPr>
            <w:r w:rsidRPr="00786C72">
              <w:t>Директора УДО</w:t>
            </w:r>
          </w:p>
        </w:tc>
      </w:tr>
      <w:tr w:rsidR="00496E62" w:rsidRPr="00DA601A" w:rsidTr="00F875DD">
        <w:trPr>
          <w:trHeight w:val="177"/>
        </w:trPr>
        <w:tc>
          <w:tcPr>
            <w:tcW w:w="709" w:type="dxa"/>
            <w:vAlign w:val="center"/>
          </w:tcPr>
          <w:p w:rsidR="00496E62" w:rsidRPr="00DA601A" w:rsidRDefault="00496E62" w:rsidP="006D7988">
            <w:pPr>
              <w:pStyle w:val="a7"/>
              <w:numPr>
                <w:ilvl w:val="0"/>
                <w:numId w:val="10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</w:tcPr>
          <w:p w:rsidR="00496E62" w:rsidRPr="00DA601A" w:rsidRDefault="00496E62" w:rsidP="006D798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96E62" w:rsidRPr="00DA601A" w:rsidRDefault="00496E62" w:rsidP="004B20C4">
            <w:pPr>
              <w:rPr>
                <w:sz w:val="24"/>
                <w:szCs w:val="24"/>
              </w:rPr>
            </w:pPr>
            <w:r w:rsidRPr="00DA601A">
              <w:rPr>
                <w:sz w:val="24"/>
                <w:szCs w:val="24"/>
              </w:rPr>
              <w:t>11.00 – 15.00</w:t>
            </w:r>
          </w:p>
        </w:tc>
        <w:tc>
          <w:tcPr>
            <w:tcW w:w="1559" w:type="dxa"/>
          </w:tcPr>
          <w:p w:rsidR="00496E62" w:rsidRPr="00DA601A" w:rsidRDefault="00496E62" w:rsidP="004B20C4">
            <w:pPr>
              <w:rPr>
                <w:sz w:val="24"/>
                <w:szCs w:val="24"/>
              </w:rPr>
            </w:pPr>
            <w:r w:rsidRPr="00DA601A">
              <w:rPr>
                <w:sz w:val="24"/>
                <w:szCs w:val="24"/>
              </w:rPr>
              <w:t>Парк Победы</w:t>
            </w:r>
          </w:p>
        </w:tc>
        <w:tc>
          <w:tcPr>
            <w:tcW w:w="2268" w:type="dxa"/>
          </w:tcPr>
          <w:p w:rsidR="001E494C" w:rsidRPr="00DA601A" w:rsidRDefault="001E494C" w:rsidP="001E494C">
            <w:pPr>
              <w:rPr>
                <w:sz w:val="24"/>
                <w:szCs w:val="24"/>
                <w:lang w:val="ru-RU"/>
              </w:rPr>
            </w:pPr>
            <w:r w:rsidRPr="00DA601A">
              <w:rPr>
                <w:sz w:val="24"/>
                <w:szCs w:val="24"/>
                <w:lang w:val="ru-RU"/>
              </w:rPr>
              <w:t>Организация выставок:</w:t>
            </w:r>
          </w:p>
          <w:p w:rsidR="00496E62" w:rsidRPr="00DA601A" w:rsidRDefault="001E494C" w:rsidP="001E494C">
            <w:pPr>
              <w:rPr>
                <w:sz w:val="24"/>
                <w:szCs w:val="24"/>
                <w:lang w:val="ru-RU"/>
              </w:rPr>
            </w:pPr>
            <w:r w:rsidRPr="00DA601A">
              <w:rPr>
                <w:sz w:val="24"/>
                <w:szCs w:val="24"/>
                <w:lang w:val="ru-RU"/>
              </w:rPr>
              <w:t xml:space="preserve">- «Памятники Героям </w:t>
            </w:r>
            <w:proofErr w:type="spellStart"/>
            <w:r w:rsidRPr="00DA601A">
              <w:rPr>
                <w:sz w:val="24"/>
                <w:szCs w:val="24"/>
                <w:lang w:val="ru-RU"/>
              </w:rPr>
              <w:t>ВОв</w:t>
            </w:r>
            <w:proofErr w:type="spellEnd"/>
            <w:r w:rsidRPr="00DA601A">
              <w:rPr>
                <w:sz w:val="24"/>
                <w:szCs w:val="24"/>
                <w:lang w:val="ru-RU"/>
              </w:rPr>
              <w:t>, установленные в разных городах и странах мира»;</w:t>
            </w:r>
          </w:p>
          <w:p w:rsidR="001E494C" w:rsidRPr="00DA601A" w:rsidRDefault="001E494C" w:rsidP="001E494C">
            <w:pPr>
              <w:rPr>
                <w:sz w:val="24"/>
                <w:szCs w:val="24"/>
                <w:lang w:val="ru-RU"/>
              </w:rPr>
            </w:pPr>
            <w:r w:rsidRPr="00DA601A">
              <w:rPr>
                <w:sz w:val="24"/>
                <w:szCs w:val="24"/>
                <w:lang w:val="ru-RU"/>
              </w:rPr>
              <w:t xml:space="preserve">- стендовых моделей  космической военной техники  </w:t>
            </w:r>
          </w:p>
          <w:p w:rsidR="001E494C" w:rsidRPr="00DA601A" w:rsidRDefault="001E494C" w:rsidP="001E494C">
            <w:pPr>
              <w:rPr>
                <w:sz w:val="24"/>
                <w:szCs w:val="24"/>
                <w:lang w:val="ru-RU"/>
              </w:rPr>
            </w:pPr>
            <w:r w:rsidRPr="00DA601A">
              <w:rPr>
                <w:sz w:val="24"/>
                <w:szCs w:val="24"/>
                <w:lang w:val="ru-RU"/>
              </w:rPr>
              <w:t>- «Семейные фотохроники военных лет»</w:t>
            </w:r>
          </w:p>
        </w:tc>
        <w:tc>
          <w:tcPr>
            <w:tcW w:w="1843" w:type="dxa"/>
          </w:tcPr>
          <w:p w:rsidR="001E494C" w:rsidRPr="00DA601A" w:rsidRDefault="001E494C" w:rsidP="0036339D">
            <w:pPr>
              <w:rPr>
                <w:sz w:val="24"/>
                <w:szCs w:val="24"/>
                <w:lang w:val="ru-RU"/>
              </w:rPr>
            </w:pPr>
          </w:p>
          <w:p w:rsidR="001E494C" w:rsidRPr="00DA601A" w:rsidRDefault="001E494C" w:rsidP="0036339D">
            <w:pPr>
              <w:rPr>
                <w:sz w:val="24"/>
                <w:szCs w:val="24"/>
                <w:lang w:val="ru-RU"/>
              </w:rPr>
            </w:pPr>
          </w:p>
          <w:p w:rsidR="001E494C" w:rsidRPr="00DA601A" w:rsidRDefault="001E494C" w:rsidP="0036339D">
            <w:pPr>
              <w:rPr>
                <w:sz w:val="24"/>
                <w:szCs w:val="24"/>
                <w:lang w:val="ru-RU"/>
              </w:rPr>
            </w:pPr>
            <w:r w:rsidRPr="00DA601A">
              <w:rPr>
                <w:sz w:val="24"/>
                <w:szCs w:val="24"/>
                <w:lang w:val="ru-RU"/>
              </w:rPr>
              <w:t>ЦДТТ «Факел»</w:t>
            </w:r>
          </w:p>
          <w:p w:rsidR="001E494C" w:rsidRPr="00DA601A" w:rsidRDefault="001E494C" w:rsidP="0036339D">
            <w:pPr>
              <w:rPr>
                <w:sz w:val="24"/>
                <w:szCs w:val="24"/>
                <w:lang w:val="ru-RU"/>
              </w:rPr>
            </w:pPr>
          </w:p>
          <w:p w:rsidR="001E494C" w:rsidRPr="00DA601A" w:rsidRDefault="001E494C" w:rsidP="0036339D">
            <w:pPr>
              <w:rPr>
                <w:sz w:val="24"/>
                <w:szCs w:val="24"/>
                <w:lang w:val="ru-RU"/>
              </w:rPr>
            </w:pPr>
          </w:p>
          <w:p w:rsidR="001E494C" w:rsidRPr="00DA601A" w:rsidRDefault="001E494C" w:rsidP="0036339D">
            <w:pPr>
              <w:rPr>
                <w:sz w:val="24"/>
                <w:szCs w:val="24"/>
                <w:lang w:val="ru-RU"/>
              </w:rPr>
            </w:pPr>
          </w:p>
          <w:p w:rsidR="001E494C" w:rsidRPr="00DA601A" w:rsidRDefault="001E494C" w:rsidP="0036339D">
            <w:pPr>
              <w:rPr>
                <w:sz w:val="24"/>
                <w:szCs w:val="24"/>
                <w:lang w:val="ru-RU"/>
              </w:rPr>
            </w:pPr>
          </w:p>
          <w:p w:rsidR="001E494C" w:rsidRPr="00DA601A" w:rsidRDefault="001E494C" w:rsidP="0036339D">
            <w:pPr>
              <w:rPr>
                <w:sz w:val="24"/>
                <w:szCs w:val="24"/>
                <w:lang w:val="ru-RU"/>
              </w:rPr>
            </w:pPr>
            <w:r w:rsidRPr="00DA601A">
              <w:rPr>
                <w:sz w:val="24"/>
                <w:szCs w:val="24"/>
                <w:lang w:val="ru-RU"/>
              </w:rPr>
              <w:t>ЦДТ «Олимп»</w:t>
            </w:r>
          </w:p>
          <w:p w:rsidR="001E494C" w:rsidRPr="00DA601A" w:rsidRDefault="001E494C" w:rsidP="0036339D">
            <w:pPr>
              <w:rPr>
                <w:sz w:val="24"/>
                <w:szCs w:val="24"/>
                <w:lang w:val="ru-RU"/>
              </w:rPr>
            </w:pPr>
          </w:p>
          <w:p w:rsidR="001E494C" w:rsidRPr="00DA601A" w:rsidRDefault="001E494C" w:rsidP="0036339D">
            <w:pPr>
              <w:rPr>
                <w:sz w:val="24"/>
                <w:szCs w:val="24"/>
                <w:lang w:val="ru-RU"/>
              </w:rPr>
            </w:pPr>
          </w:p>
          <w:p w:rsidR="00496E62" w:rsidRPr="00DA601A" w:rsidRDefault="001E494C" w:rsidP="0036339D">
            <w:pPr>
              <w:rPr>
                <w:sz w:val="24"/>
                <w:szCs w:val="24"/>
                <w:lang w:val="ru-RU"/>
              </w:rPr>
            </w:pPr>
            <w:proofErr w:type="gramStart"/>
            <w:r w:rsidRPr="00DA601A">
              <w:rPr>
                <w:sz w:val="24"/>
                <w:szCs w:val="24"/>
                <w:lang w:val="ru-RU"/>
              </w:rPr>
              <w:t>Д(</w:t>
            </w:r>
            <w:proofErr w:type="gramEnd"/>
            <w:r w:rsidRPr="00DA601A">
              <w:rPr>
                <w:sz w:val="24"/>
                <w:szCs w:val="24"/>
                <w:lang w:val="ru-RU"/>
              </w:rPr>
              <w:t>П)Ц «Молодость»</w:t>
            </w:r>
            <w:r w:rsidR="00496E62" w:rsidRPr="00DA601A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496E62" w:rsidRPr="00DA601A" w:rsidRDefault="00496E62" w:rsidP="006D79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96E62" w:rsidRPr="00DA601A" w:rsidRDefault="00496E62" w:rsidP="006D7988">
            <w:pPr>
              <w:pStyle w:val="western"/>
              <w:spacing w:before="0" w:beforeAutospacing="0" w:after="0" w:afterAutospacing="0"/>
            </w:pPr>
            <w:r w:rsidRPr="00DA601A">
              <w:t xml:space="preserve">Директор </w:t>
            </w:r>
          </w:p>
          <w:p w:rsidR="00496E62" w:rsidRPr="00DA601A" w:rsidRDefault="00496E62" w:rsidP="006D7988">
            <w:pPr>
              <w:pStyle w:val="western"/>
              <w:spacing w:before="0" w:beforeAutospacing="0" w:after="0" w:afterAutospacing="0"/>
            </w:pPr>
          </w:p>
        </w:tc>
      </w:tr>
      <w:tr w:rsidR="00496E62" w:rsidRPr="001E494C" w:rsidTr="00F875DD">
        <w:trPr>
          <w:trHeight w:val="177"/>
        </w:trPr>
        <w:tc>
          <w:tcPr>
            <w:tcW w:w="709" w:type="dxa"/>
            <w:vAlign w:val="center"/>
          </w:tcPr>
          <w:p w:rsidR="00496E62" w:rsidRPr="001E494C" w:rsidRDefault="00496E62" w:rsidP="006D7988">
            <w:pPr>
              <w:pStyle w:val="a7"/>
              <w:numPr>
                <w:ilvl w:val="0"/>
                <w:numId w:val="10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</w:tcPr>
          <w:p w:rsidR="00496E62" w:rsidRPr="001E494C" w:rsidRDefault="00496E62" w:rsidP="006D798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96E62" w:rsidRPr="001E494C" w:rsidRDefault="00496E62" w:rsidP="006D7988">
            <w:pPr>
              <w:rPr>
                <w:sz w:val="24"/>
                <w:szCs w:val="24"/>
              </w:rPr>
            </w:pPr>
            <w:r w:rsidRPr="001E494C">
              <w:rPr>
                <w:sz w:val="24"/>
                <w:szCs w:val="24"/>
              </w:rPr>
              <w:t>11:00 – 12:00</w:t>
            </w:r>
          </w:p>
        </w:tc>
        <w:tc>
          <w:tcPr>
            <w:tcW w:w="1559" w:type="dxa"/>
          </w:tcPr>
          <w:p w:rsidR="00496E62" w:rsidRPr="001E494C" w:rsidRDefault="00496E62" w:rsidP="006D7988">
            <w:pPr>
              <w:rPr>
                <w:sz w:val="24"/>
                <w:szCs w:val="24"/>
              </w:rPr>
            </w:pPr>
            <w:r w:rsidRPr="001E494C">
              <w:rPr>
                <w:sz w:val="24"/>
                <w:szCs w:val="24"/>
              </w:rPr>
              <w:t>Парк Победы</w:t>
            </w:r>
          </w:p>
        </w:tc>
        <w:tc>
          <w:tcPr>
            <w:tcW w:w="2268" w:type="dxa"/>
          </w:tcPr>
          <w:p w:rsidR="00496E62" w:rsidRPr="001E494C" w:rsidRDefault="00496E62" w:rsidP="006D7988">
            <w:pPr>
              <w:rPr>
                <w:sz w:val="24"/>
                <w:szCs w:val="24"/>
                <w:lang w:val="ru-RU"/>
              </w:rPr>
            </w:pPr>
            <w:r w:rsidRPr="001E494C">
              <w:rPr>
                <w:sz w:val="24"/>
                <w:szCs w:val="24"/>
                <w:lang w:val="ru-RU"/>
              </w:rPr>
              <w:t>Парад юнармейских отрядов</w:t>
            </w:r>
          </w:p>
          <w:p w:rsidR="00496E62" w:rsidRPr="001E494C" w:rsidRDefault="00496E62" w:rsidP="006D7988">
            <w:pPr>
              <w:rPr>
                <w:sz w:val="24"/>
                <w:szCs w:val="24"/>
                <w:lang w:val="ru-RU"/>
              </w:rPr>
            </w:pPr>
            <w:r w:rsidRPr="001E494C">
              <w:rPr>
                <w:sz w:val="24"/>
                <w:szCs w:val="24"/>
                <w:lang w:val="ru-RU"/>
              </w:rPr>
              <w:lastRenderedPageBreak/>
              <w:t>Репетиция:</w:t>
            </w:r>
          </w:p>
          <w:p w:rsidR="00496E62" w:rsidRPr="001E494C" w:rsidRDefault="00496E62" w:rsidP="006D7988">
            <w:pPr>
              <w:rPr>
                <w:color w:val="FF0000"/>
                <w:sz w:val="24"/>
                <w:szCs w:val="24"/>
                <w:lang w:val="ru-RU"/>
              </w:rPr>
            </w:pPr>
            <w:r w:rsidRPr="001E494C">
              <w:rPr>
                <w:color w:val="FF0000"/>
                <w:sz w:val="24"/>
                <w:szCs w:val="24"/>
                <w:lang w:val="ru-RU"/>
              </w:rPr>
              <w:t xml:space="preserve">3 мая в 15:00 </w:t>
            </w:r>
          </w:p>
          <w:p w:rsidR="00496E62" w:rsidRPr="001E494C" w:rsidRDefault="00496E62" w:rsidP="006D7988">
            <w:pPr>
              <w:rPr>
                <w:sz w:val="24"/>
                <w:szCs w:val="24"/>
                <w:lang w:val="ru-RU"/>
              </w:rPr>
            </w:pPr>
            <w:r w:rsidRPr="001E494C">
              <w:rPr>
                <w:color w:val="FF0000"/>
                <w:sz w:val="24"/>
                <w:szCs w:val="24"/>
                <w:lang w:val="ru-RU"/>
              </w:rPr>
              <w:t>8 мая в 15:00</w:t>
            </w:r>
          </w:p>
        </w:tc>
        <w:tc>
          <w:tcPr>
            <w:tcW w:w="1843" w:type="dxa"/>
          </w:tcPr>
          <w:p w:rsidR="00496E62" w:rsidRPr="001E494C" w:rsidRDefault="00496E62" w:rsidP="001E494C">
            <w:pPr>
              <w:rPr>
                <w:sz w:val="24"/>
                <w:szCs w:val="24"/>
                <w:lang w:val="ru-RU"/>
              </w:rPr>
            </w:pPr>
            <w:r w:rsidRPr="001E494C">
              <w:rPr>
                <w:sz w:val="24"/>
                <w:szCs w:val="24"/>
                <w:lang w:val="ru-RU"/>
              </w:rPr>
              <w:lastRenderedPageBreak/>
              <w:t xml:space="preserve">СОШ </w:t>
            </w:r>
            <w:r w:rsidR="001E494C" w:rsidRPr="001E494C">
              <w:rPr>
                <w:sz w:val="24"/>
                <w:szCs w:val="24"/>
                <w:lang w:val="ru-RU"/>
              </w:rPr>
              <w:t xml:space="preserve">41, Л.78 СОШ </w:t>
            </w:r>
            <w:r w:rsidRPr="001E494C">
              <w:rPr>
                <w:sz w:val="24"/>
                <w:szCs w:val="24"/>
                <w:lang w:val="ru-RU"/>
              </w:rPr>
              <w:t>80</w:t>
            </w:r>
            <w:r w:rsidR="001E494C" w:rsidRPr="001E494C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496E62" w:rsidRPr="001E494C" w:rsidRDefault="00496E62" w:rsidP="006D7988">
            <w:pPr>
              <w:rPr>
                <w:sz w:val="24"/>
                <w:szCs w:val="24"/>
                <w:lang w:val="ru-RU"/>
              </w:rPr>
            </w:pPr>
            <w:r w:rsidRPr="001E494C">
              <w:rPr>
                <w:sz w:val="24"/>
                <w:szCs w:val="24"/>
                <w:lang w:val="ru-RU"/>
              </w:rPr>
              <w:t xml:space="preserve">По 13 человек в </w:t>
            </w:r>
            <w:r w:rsidRPr="001E494C">
              <w:rPr>
                <w:sz w:val="24"/>
                <w:szCs w:val="24"/>
                <w:lang w:val="ru-RU"/>
              </w:rPr>
              <w:lastRenderedPageBreak/>
              <w:t xml:space="preserve">отряде </w:t>
            </w:r>
          </w:p>
        </w:tc>
        <w:tc>
          <w:tcPr>
            <w:tcW w:w="1418" w:type="dxa"/>
          </w:tcPr>
          <w:p w:rsidR="00496E62" w:rsidRPr="001E494C" w:rsidRDefault="00496E62" w:rsidP="006D7988">
            <w:pPr>
              <w:pStyle w:val="western"/>
              <w:spacing w:before="0" w:beforeAutospacing="0" w:after="0" w:afterAutospacing="0"/>
            </w:pPr>
            <w:r w:rsidRPr="001E494C">
              <w:lastRenderedPageBreak/>
              <w:t xml:space="preserve">О.Г.Иванова, </w:t>
            </w:r>
          </w:p>
          <w:p w:rsidR="00496E62" w:rsidRPr="001E494C" w:rsidRDefault="00496E62" w:rsidP="006D7988">
            <w:pPr>
              <w:pStyle w:val="western"/>
              <w:spacing w:before="0" w:beforeAutospacing="0" w:after="0" w:afterAutospacing="0"/>
            </w:pPr>
            <w:r w:rsidRPr="001E494C">
              <w:t>Руководите</w:t>
            </w:r>
            <w:r w:rsidRPr="001E494C">
              <w:lastRenderedPageBreak/>
              <w:t>ли отрядов</w:t>
            </w:r>
          </w:p>
        </w:tc>
      </w:tr>
      <w:tr w:rsidR="00DA601A" w:rsidRPr="001E494C" w:rsidTr="00F875DD">
        <w:trPr>
          <w:trHeight w:val="177"/>
        </w:trPr>
        <w:tc>
          <w:tcPr>
            <w:tcW w:w="709" w:type="dxa"/>
            <w:vMerge w:val="restart"/>
            <w:vAlign w:val="center"/>
          </w:tcPr>
          <w:p w:rsidR="00DA601A" w:rsidRPr="001E494C" w:rsidRDefault="00DA601A" w:rsidP="006D7988">
            <w:pPr>
              <w:pStyle w:val="a7"/>
              <w:numPr>
                <w:ilvl w:val="0"/>
                <w:numId w:val="10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</w:tcPr>
          <w:p w:rsidR="00DA601A" w:rsidRPr="001E494C" w:rsidRDefault="00DA601A" w:rsidP="006D798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</w:tcPr>
          <w:p w:rsidR="00DA601A" w:rsidRPr="00DA601A" w:rsidRDefault="00DA601A" w:rsidP="006D798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13:00 – 15:00</w:t>
            </w:r>
          </w:p>
        </w:tc>
        <w:tc>
          <w:tcPr>
            <w:tcW w:w="1559" w:type="dxa"/>
            <w:vMerge w:val="restart"/>
          </w:tcPr>
          <w:p w:rsidR="00DA601A" w:rsidRPr="00DA601A" w:rsidRDefault="00DA601A" w:rsidP="00DA601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Парк Победы</w:t>
            </w:r>
          </w:p>
        </w:tc>
        <w:tc>
          <w:tcPr>
            <w:tcW w:w="2268" w:type="dxa"/>
            <w:vMerge w:val="restart"/>
          </w:tcPr>
          <w:p w:rsidR="00DA601A" w:rsidRPr="001E494C" w:rsidRDefault="00DA601A" w:rsidP="006D798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Организация концертной программы </w:t>
            </w:r>
          </w:p>
        </w:tc>
        <w:tc>
          <w:tcPr>
            <w:tcW w:w="1843" w:type="dxa"/>
          </w:tcPr>
          <w:p w:rsidR="00DA601A" w:rsidRPr="001E494C" w:rsidRDefault="00DA601A" w:rsidP="001E494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ДМШ №26</w:t>
            </w:r>
          </w:p>
        </w:tc>
        <w:tc>
          <w:tcPr>
            <w:tcW w:w="992" w:type="dxa"/>
          </w:tcPr>
          <w:p w:rsidR="00DA601A" w:rsidRPr="001E494C" w:rsidRDefault="00DA601A" w:rsidP="006D798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Ответственная </w:t>
            </w:r>
          </w:p>
        </w:tc>
        <w:tc>
          <w:tcPr>
            <w:tcW w:w="1418" w:type="dxa"/>
          </w:tcPr>
          <w:p w:rsidR="00786C72" w:rsidRDefault="001E0A34" w:rsidP="006D7988">
            <w:pPr>
              <w:pStyle w:val="western"/>
              <w:spacing w:before="0" w:beforeAutospacing="0" w:after="0" w:afterAutospacing="0"/>
            </w:pPr>
            <w:r>
              <w:t xml:space="preserve">Т.А. </w:t>
            </w:r>
            <w:proofErr w:type="spellStart"/>
            <w:r w:rsidR="00786C72">
              <w:t>Чеснокова</w:t>
            </w:r>
            <w:proofErr w:type="spellEnd"/>
            <w:r w:rsidR="00786C72">
              <w:t xml:space="preserve"> </w:t>
            </w:r>
          </w:p>
          <w:p w:rsidR="00DA601A" w:rsidRPr="001E494C" w:rsidRDefault="00DA601A" w:rsidP="006D7988">
            <w:pPr>
              <w:pStyle w:val="western"/>
              <w:spacing w:before="0" w:beforeAutospacing="0" w:after="0" w:afterAutospacing="0"/>
            </w:pPr>
            <w:r>
              <w:t xml:space="preserve">Директор </w:t>
            </w:r>
          </w:p>
        </w:tc>
      </w:tr>
      <w:tr w:rsidR="00DA601A" w:rsidRPr="00DA601A" w:rsidTr="00F875DD">
        <w:trPr>
          <w:trHeight w:val="177"/>
        </w:trPr>
        <w:tc>
          <w:tcPr>
            <w:tcW w:w="709" w:type="dxa"/>
            <w:vMerge/>
            <w:vAlign w:val="center"/>
          </w:tcPr>
          <w:p w:rsidR="00DA601A" w:rsidRPr="00DA601A" w:rsidRDefault="00DA601A" w:rsidP="00DA601A">
            <w:pPr>
              <w:ind w:left="284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</w:tcPr>
          <w:p w:rsidR="00DA601A" w:rsidRPr="001E494C" w:rsidRDefault="00DA601A" w:rsidP="006D798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DA601A" w:rsidRDefault="00DA601A" w:rsidP="006D79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DA601A" w:rsidRDefault="00DA601A" w:rsidP="006D79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DA601A" w:rsidRDefault="00DA601A" w:rsidP="006D79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DA601A" w:rsidRDefault="00DA601A" w:rsidP="001E494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ДМШ 7, 8, 20, 22, ДШИ </w:t>
            </w:r>
            <w:proofErr w:type="spellStart"/>
            <w:r>
              <w:rPr>
                <w:sz w:val="24"/>
                <w:szCs w:val="24"/>
                <w:lang w:val="ru-RU"/>
              </w:rPr>
              <w:t>Прив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., ДШИ </w:t>
            </w:r>
            <w:proofErr w:type="spellStart"/>
            <w:r>
              <w:rPr>
                <w:sz w:val="24"/>
                <w:szCs w:val="24"/>
                <w:lang w:val="ru-RU"/>
              </w:rPr>
              <w:t>Вах</w:t>
            </w:r>
            <w:proofErr w:type="spellEnd"/>
          </w:p>
        </w:tc>
        <w:tc>
          <w:tcPr>
            <w:tcW w:w="992" w:type="dxa"/>
          </w:tcPr>
          <w:p w:rsidR="00DA601A" w:rsidRPr="001E494C" w:rsidRDefault="00DA601A" w:rsidP="006D798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Воспитанники и педагоги </w:t>
            </w:r>
          </w:p>
        </w:tc>
        <w:tc>
          <w:tcPr>
            <w:tcW w:w="1418" w:type="dxa"/>
          </w:tcPr>
          <w:p w:rsidR="00DA601A" w:rsidRDefault="00DA601A" w:rsidP="006D7988">
            <w:pPr>
              <w:pStyle w:val="western"/>
              <w:spacing w:before="0" w:beforeAutospacing="0" w:after="0" w:afterAutospacing="0"/>
            </w:pPr>
            <w:r>
              <w:t xml:space="preserve">Директора </w:t>
            </w:r>
          </w:p>
        </w:tc>
      </w:tr>
      <w:tr w:rsidR="00496E62" w:rsidRPr="00DA601A" w:rsidTr="00F875DD">
        <w:trPr>
          <w:trHeight w:val="177"/>
        </w:trPr>
        <w:tc>
          <w:tcPr>
            <w:tcW w:w="709" w:type="dxa"/>
            <w:vAlign w:val="center"/>
          </w:tcPr>
          <w:p w:rsidR="00496E62" w:rsidRPr="00DA601A" w:rsidRDefault="00496E62" w:rsidP="006D7988">
            <w:pPr>
              <w:pStyle w:val="a7"/>
              <w:numPr>
                <w:ilvl w:val="0"/>
                <w:numId w:val="10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</w:tcPr>
          <w:p w:rsidR="00496E62" w:rsidRPr="00DA601A" w:rsidRDefault="00496E62" w:rsidP="006D798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96E62" w:rsidRPr="00DA601A" w:rsidRDefault="00496E62" w:rsidP="006D7988">
            <w:pPr>
              <w:rPr>
                <w:sz w:val="24"/>
                <w:szCs w:val="24"/>
                <w:lang w:val="ru-RU"/>
              </w:rPr>
            </w:pPr>
            <w:r w:rsidRPr="00DA601A">
              <w:rPr>
                <w:sz w:val="24"/>
                <w:szCs w:val="24"/>
                <w:lang w:val="ru-RU"/>
              </w:rPr>
              <w:t>С 13:00</w:t>
            </w:r>
          </w:p>
          <w:p w:rsidR="00496E62" w:rsidRPr="00DA601A" w:rsidRDefault="00496E62" w:rsidP="006D7988">
            <w:pPr>
              <w:rPr>
                <w:sz w:val="24"/>
                <w:szCs w:val="24"/>
                <w:lang w:val="ru-RU"/>
              </w:rPr>
            </w:pPr>
            <w:r w:rsidRPr="00DA601A">
              <w:rPr>
                <w:sz w:val="24"/>
                <w:szCs w:val="24"/>
                <w:lang w:val="ru-RU"/>
              </w:rPr>
              <w:t xml:space="preserve">Шествие с 15:00 </w:t>
            </w:r>
          </w:p>
        </w:tc>
        <w:tc>
          <w:tcPr>
            <w:tcW w:w="1559" w:type="dxa"/>
          </w:tcPr>
          <w:p w:rsidR="00496E62" w:rsidRPr="00DA601A" w:rsidRDefault="00496E62" w:rsidP="006D7988">
            <w:pPr>
              <w:rPr>
                <w:sz w:val="24"/>
                <w:szCs w:val="24"/>
                <w:lang w:val="ru-RU"/>
              </w:rPr>
            </w:pPr>
            <w:r w:rsidRPr="00DA601A">
              <w:rPr>
                <w:sz w:val="24"/>
                <w:szCs w:val="24"/>
                <w:lang w:val="ru-RU"/>
              </w:rPr>
              <w:t xml:space="preserve">Пересечение улицы К.Маркса и улицы Жуковского </w:t>
            </w:r>
          </w:p>
        </w:tc>
        <w:tc>
          <w:tcPr>
            <w:tcW w:w="2268" w:type="dxa"/>
          </w:tcPr>
          <w:p w:rsidR="00496E62" w:rsidRPr="00DA601A" w:rsidRDefault="00496E62" w:rsidP="006D7988">
            <w:pPr>
              <w:rPr>
                <w:sz w:val="24"/>
                <w:szCs w:val="24"/>
                <w:lang w:val="ru-RU"/>
              </w:rPr>
            </w:pPr>
            <w:r w:rsidRPr="00DA601A">
              <w:rPr>
                <w:sz w:val="24"/>
                <w:szCs w:val="24"/>
                <w:lang w:val="ru-RU"/>
              </w:rPr>
              <w:t>Участие в акции «Бессметный полк»</w:t>
            </w:r>
          </w:p>
        </w:tc>
        <w:tc>
          <w:tcPr>
            <w:tcW w:w="1843" w:type="dxa"/>
          </w:tcPr>
          <w:p w:rsidR="00496E62" w:rsidRPr="00DA601A" w:rsidRDefault="00496E62" w:rsidP="006D7988">
            <w:pPr>
              <w:rPr>
                <w:sz w:val="24"/>
                <w:szCs w:val="24"/>
              </w:rPr>
            </w:pPr>
            <w:r w:rsidRPr="00DA601A">
              <w:rPr>
                <w:sz w:val="24"/>
                <w:szCs w:val="24"/>
              </w:rPr>
              <w:t xml:space="preserve">Желающие </w:t>
            </w:r>
          </w:p>
        </w:tc>
        <w:tc>
          <w:tcPr>
            <w:tcW w:w="992" w:type="dxa"/>
          </w:tcPr>
          <w:p w:rsidR="00496E62" w:rsidRPr="00DA601A" w:rsidRDefault="00496E62" w:rsidP="006D798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96E62" w:rsidRPr="00DA601A" w:rsidRDefault="00496E62" w:rsidP="006D7988">
            <w:pPr>
              <w:pStyle w:val="western"/>
              <w:spacing w:before="0" w:beforeAutospacing="0" w:after="0" w:afterAutospacing="0"/>
            </w:pPr>
            <w:r w:rsidRPr="00DA601A">
              <w:t xml:space="preserve">Т.А.Чеснокова </w:t>
            </w:r>
          </w:p>
          <w:p w:rsidR="00496E62" w:rsidRPr="00DA601A" w:rsidRDefault="00496E62" w:rsidP="006D7988">
            <w:pPr>
              <w:pStyle w:val="western"/>
              <w:spacing w:before="0" w:beforeAutospacing="0" w:after="0" w:afterAutospacing="0"/>
            </w:pPr>
            <w:r w:rsidRPr="00DA601A">
              <w:t xml:space="preserve">Директора  </w:t>
            </w:r>
          </w:p>
        </w:tc>
      </w:tr>
    </w:tbl>
    <w:p w:rsidR="006D7988" w:rsidRPr="00DF21C7" w:rsidRDefault="006D7988" w:rsidP="006D7988">
      <w:pPr>
        <w:jc w:val="center"/>
        <w:rPr>
          <w:color w:val="FF0000"/>
          <w:sz w:val="28"/>
          <w:szCs w:val="28"/>
          <w:lang w:val="ru-RU"/>
        </w:rPr>
      </w:pPr>
    </w:p>
    <w:p w:rsidR="009D7666" w:rsidRPr="00DF21C7" w:rsidRDefault="009D7666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C37CEB" w:rsidRPr="00DF21C7" w:rsidRDefault="00C37CEB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C37CEB" w:rsidRPr="00DF21C7" w:rsidRDefault="00C37CEB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C37CEB" w:rsidRPr="00DF21C7" w:rsidRDefault="00C37CEB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C37CEB" w:rsidRPr="00DF21C7" w:rsidRDefault="00C37CEB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C37CEB" w:rsidRPr="00DF21C7" w:rsidRDefault="00C37CEB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C37CEB" w:rsidRPr="00DF21C7" w:rsidRDefault="00C37CEB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C37CEB" w:rsidRPr="00DF21C7" w:rsidRDefault="00C37CEB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C37CEB" w:rsidRPr="00DF21C7" w:rsidRDefault="00C37CEB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553B81" w:rsidRPr="00DF21C7" w:rsidRDefault="00553B81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553B81" w:rsidRPr="00DF21C7" w:rsidRDefault="00553B81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553B81" w:rsidRPr="00DF21C7" w:rsidRDefault="00553B81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553B81" w:rsidRPr="00DF21C7" w:rsidRDefault="00553B81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553B81" w:rsidRDefault="00553B81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2A3461" w:rsidRDefault="002A3461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2A3461" w:rsidRDefault="002A3461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2A3461" w:rsidRDefault="002A3461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2A3461" w:rsidRDefault="002A3461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2A3461" w:rsidRDefault="002A3461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2A3461" w:rsidRDefault="002A3461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2A3461" w:rsidRDefault="002A3461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2A3461" w:rsidRDefault="002A3461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2A3461" w:rsidRDefault="002A3461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2A3461" w:rsidRDefault="002A3461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2A3461" w:rsidRPr="00DF21C7" w:rsidRDefault="002A3461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C37CEB" w:rsidRPr="00DF21C7" w:rsidRDefault="00C37CEB" w:rsidP="00E27BAB">
      <w:pPr>
        <w:pStyle w:val="a5"/>
        <w:spacing w:after="0" w:line="312" w:lineRule="auto"/>
        <w:ind w:left="0" w:firstLine="709"/>
        <w:jc w:val="right"/>
        <w:rPr>
          <w:b/>
          <w:color w:val="FF0000"/>
          <w:sz w:val="28"/>
          <w:szCs w:val="28"/>
          <w:lang w:val="ru-RU"/>
        </w:rPr>
      </w:pPr>
    </w:p>
    <w:p w:rsidR="00553B81" w:rsidRPr="002A3461" w:rsidRDefault="00E02434" w:rsidP="00553B81">
      <w:pPr>
        <w:jc w:val="right"/>
        <w:rPr>
          <w:b/>
          <w:bCs/>
          <w:sz w:val="24"/>
          <w:szCs w:val="24"/>
          <w:lang w:val="ru-RU"/>
        </w:rPr>
      </w:pPr>
      <w:r w:rsidRPr="002A3461">
        <w:rPr>
          <w:b/>
          <w:sz w:val="28"/>
          <w:szCs w:val="28"/>
          <w:lang w:val="ru-RU"/>
        </w:rPr>
        <w:lastRenderedPageBreak/>
        <w:t>Приложение №2</w:t>
      </w:r>
      <w:r w:rsidR="00553B81" w:rsidRPr="002A3461">
        <w:rPr>
          <w:b/>
          <w:bCs/>
          <w:sz w:val="24"/>
          <w:szCs w:val="24"/>
          <w:lang w:val="ru-RU"/>
        </w:rPr>
        <w:t xml:space="preserve"> </w:t>
      </w:r>
    </w:p>
    <w:p w:rsidR="00553B81" w:rsidRPr="002A3461" w:rsidRDefault="00553B81" w:rsidP="00553B81">
      <w:pPr>
        <w:jc w:val="center"/>
        <w:rPr>
          <w:b/>
          <w:bCs/>
          <w:sz w:val="24"/>
          <w:szCs w:val="24"/>
          <w:lang w:val="ru-RU"/>
        </w:rPr>
      </w:pPr>
      <w:r w:rsidRPr="002A3461">
        <w:rPr>
          <w:b/>
          <w:bCs/>
          <w:sz w:val="24"/>
          <w:szCs w:val="24"/>
          <w:lang w:val="ru-RU"/>
        </w:rPr>
        <w:t>Улицы города Казани, в названиях которых увековечены имена</w:t>
      </w:r>
    </w:p>
    <w:p w:rsidR="00553B81" w:rsidRPr="002A3461" w:rsidRDefault="00553B81" w:rsidP="00553B81">
      <w:pPr>
        <w:jc w:val="center"/>
        <w:rPr>
          <w:b/>
          <w:bCs/>
          <w:sz w:val="24"/>
          <w:szCs w:val="24"/>
          <w:lang w:val="ru-RU"/>
        </w:rPr>
      </w:pPr>
      <w:r w:rsidRPr="002A3461">
        <w:rPr>
          <w:b/>
          <w:bCs/>
          <w:sz w:val="24"/>
          <w:szCs w:val="24"/>
          <w:lang w:val="ru-RU"/>
        </w:rPr>
        <w:t>участников Великой Отечественной войны по районам</w:t>
      </w:r>
    </w:p>
    <w:p w:rsidR="00553B81" w:rsidRPr="002A3461" w:rsidRDefault="00553B81" w:rsidP="00553B81">
      <w:pPr>
        <w:rPr>
          <w:sz w:val="24"/>
          <w:szCs w:val="24"/>
          <w:lang w:val="ru-RU"/>
        </w:rPr>
      </w:pPr>
    </w:p>
    <w:tbl>
      <w:tblPr>
        <w:tblW w:w="102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"/>
        <w:gridCol w:w="4536"/>
        <w:gridCol w:w="3118"/>
        <w:gridCol w:w="1985"/>
      </w:tblGrid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  <w:noWrap/>
          </w:tcPr>
          <w:p w:rsidR="00553B81" w:rsidRPr="002A3461" w:rsidRDefault="00553B81" w:rsidP="00ED38D2">
            <w:pPr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A3461">
              <w:rPr>
                <w:sz w:val="24"/>
                <w:szCs w:val="24"/>
                <w:lang w:val="ru-RU"/>
              </w:rPr>
              <w:t>Амирхана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Еники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– названа в честь татарского писателя, участника Великой Отечественной войны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Еники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Амирхана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Нигметзяновича</w:t>
            </w:r>
            <w:proofErr w:type="spellEnd"/>
            <w:proofErr w:type="gramEnd"/>
          </w:p>
        </w:tc>
        <w:tc>
          <w:tcPr>
            <w:tcW w:w="3118" w:type="dxa"/>
          </w:tcPr>
          <w:p w:rsidR="00553B81" w:rsidRPr="002A3461" w:rsidRDefault="00553B81" w:rsidP="00ED38D2">
            <w:pPr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Вахитовский,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Аметьево</w:t>
            </w:r>
            <w:proofErr w:type="spellEnd"/>
          </w:p>
        </w:tc>
        <w:tc>
          <w:tcPr>
            <w:tcW w:w="1985" w:type="dxa"/>
          </w:tcPr>
          <w:p w:rsidR="00553B81" w:rsidRPr="002A3461" w:rsidRDefault="00553B81" w:rsidP="00ED38D2">
            <w:pPr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Школа № 98</w:t>
            </w:r>
          </w:p>
          <w:p w:rsidR="00553B81" w:rsidRPr="002A3461" w:rsidRDefault="00553B81" w:rsidP="00ED38D2">
            <w:pPr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Казань,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.А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мирхана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Еники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>, 23</w:t>
            </w:r>
          </w:p>
        </w:tc>
      </w:tr>
      <w:tr w:rsidR="00553B81" w:rsidRPr="002A3461" w:rsidTr="00ED38D2">
        <w:trPr>
          <w:trHeight w:val="162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Аркадия Гайдара – названа в честь советского писателя, погибшего в сентябре 1941 года в бою под деревней вблизи Киева, Гайдара (Голикова) Аркадия Петровича</w:t>
            </w:r>
          </w:p>
        </w:tc>
        <w:tc>
          <w:tcPr>
            <w:tcW w:w="3118" w:type="dxa"/>
          </w:tcPr>
          <w:p w:rsidR="00553B81" w:rsidRPr="002A3461" w:rsidRDefault="00553B81" w:rsidP="00ED38D2">
            <w:pPr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Вахитовский,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Аметьево</w:t>
            </w:r>
            <w:proofErr w:type="spellEnd"/>
          </w:p>
        </w:tc>
        <w:tc>
          <w:tcPr>
            <w:tcW w:w="1985" w:type="dxa"/>
          </w:tcPr>
          <w:p w:rsidR="00553B81" w:rsidRPr="002A3461" w:rsidRDefault="00553B81" w:rsidP="00ED38D2">
            <w:pPr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Школа № 14, 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.Б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ратская, 1</w:t>
            </w:r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A3461">
              <w:rPr>
                <w:sz w:val="24"/>
                <w:szCs w:val="24"/>
                <w:lang w:val="ru-RU"/>
              </w:rPr>
              <w:t>Масгута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Латыпова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– названа в честь участника Великой Отечественной войны, известного татарского композитора и дирижера, организатора военно-духовых оркестров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Латыпова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Масгута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Галеевича</w:t>
            </w:r>
            <w:proofErr w:type="spellEnd"/>
            <w:proofErr w:type="gramEnd"/>
          </w:p>
        </w:tc>
        <w:tc>
          <w:tcPr>
            <w:tcW w:w="3118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Вахитовский,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Аметьево</w:t>
            </w:r>
            <w:proofErr w:type="spellEnd"/>
          </w:p>
        </w:tc>
        <w:tc>
          <w:tcPr>
            <w:tcW w:w="1985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Школа № 98,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.А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мирхана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Еники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>, 23</w:t>
            </w:r>
          </w:p>
        </w:tc>
      </w:tr>
      <w:tr w:rsidR="00553B81" w:rsidRPr="002A3461" w:rsidTr="00ED38D2">
        <w:trPr>
          <w:trHeight w:val="274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proofErr w:type="spellStart"/>
            <w:r w:rsidRPr="002A3461">
              <w:rPr>
                <w:sz w:val="24"/>
                <w:szCs w:val="24"/>
                <w:lang w:val="ru-RU"/>
              </w:rPr>
              <w:t>Мусы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Джалиля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– названа в честь Героя Советского Союза, участника Великой Отечественной войны, выдающегося татарского поэта Джалилова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Мусы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Мустафовича</w:t>
            </w:r>
            <w:proofErr w:type="spellEnd"/>
          </w:p>
        </w:tc>
        <w:tc>
          <w:tcPr>
            <w:tcW w:w="3118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Вахитовский, Казанский посад</w:t>
            </w:r>
          </w:p>
        </w:tc>
        <w:tc>
          <w:tcPr>
            <w:tcW w:w="1985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Школа № 1,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ево-Булачная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>, 14а</w:t>
            </w:r>
          </w:p>
        </w:tc>
      </w:tr>
      <w:tr w:rsidR="00553B81" w:rsidRPr="002A3461" w:rsidTr="00ED38D2">
        <w:trPr>
          <w:trHeight w:val="848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A3461">
              <w:rPr>
                <w:sz w:val="24"/>
                <w:szCs w:val="24"/>
                <w:lang w:val="ru-RU"/>
              </w:rPr>
              <w:t>Нужина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профессора (2 улицы) – названа в честь бывшего ректора КГУ, профессора, участника Великой Отечественной войны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Нужина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Михаила Тихоновича </w:t>
            </w:r>
            <w:proofErr w:type="gramEnd"/>
          </w:p>
        </w:tc>
        <w:tc>
          <w:tcPr>
            <w:tcW w:w="3118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Вахитовский, Казанский посад</w:t>
            </w:r>
          </w:p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Приволжский, участок между ул. Владимира Кулагина, Модельная,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Актайская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>, Техническая</w:t>
            </w:r>
          </w:p>
        </w:tc>
        <w:tc>
          <w:tcPr>
            <w:tcW w:w="1985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Школа № 48,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.А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ктайская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>, 1</w:t>
            </w:r>
          </w:p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Гимназия № 3, 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.Г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орького, 16</w:t>
            </w:r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Рахматуллина – названа в честь Героя Советского Союза, участника Великой Отечественной войны Рахматуллина Шамиля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Саидовича</w:t>
            </w:r>
            <w:proofErr w:type="spellEnd"/>
          </w:p>
        </w:tc>
        <w:tc>
          <w:tcPr>
            <w:tcW w:w="3118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Вахитовский, </w:t>
            </w:r>
          </w:p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Казанский посад</w:t>
            </w:r>
          </w:p>
        </w:tc>
        <w:tc>
          <w:tcPr>
            <w:tcW w:w="1985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Школа-интернат им.Н.Лобаче</w:t>
            </w:r>
            <w:r w:rsidR="007D2F28" w:rsidRPr="002A3461">
              <w:rPr>
                <w:sz w:val="24"/>
                <w:szCs w:val="24"/>
                <w:lang w:val="ru-RU"/>
              </w:rPr>
              <w:t>в</w:t>
            </w:r>
            <w:r w:rsidRPr="002A3461">
              <w:rPr>
                <w:sz w:val="24"/>
                <w:szCs w:val="24"/>
                <w:lang w:val="ru-RU"/>
              </w:rPr>
              <w:t xml:space="preserve">ского,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.М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усы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Джалиля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>, 18</w:t>
            </w:r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proofErr w:type="spellStart"/>
            <w:r w:rsidRPr="002A3461">
              <w:rPr>
                <w:sz w:val="24"/>
                <w:szCs w:val="24"/>
                <w:lang w:val="ru-RU"/>
              </w:rPr>
              <w:t>Саначина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переулок – названа в честь заслуженного архитектора РСФСР, бывшего председателя Государственного комитета по строительству ТАССР, участника Великой Отечественной войны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Саначина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Павла Алексеевича</w:t>
            </w:r>
          </w:p>
        </w:tc>
        <w:tc>
          <w:tcPr>
            <w:tcW w:w="3118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Вахитовский, </w:t>
            </w:r>
          </w:p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Казанский посад</w:t>
            </w:r>
          </w:p>
        </w:tc>
        <w:tc>
          <w:tcPr>
            <w:tcW w:w="1985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Лицей № 116, 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.Ж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уковского, 18</w:t>
            </w:r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A3461">
              <w:rPr>
                <w:sz w:val="24"/>
                <w:szCs w:val="24"/>
                <w:lang w:val="ru-RU"/>
              </w:rPr>
              <w:t>Япеева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– названа в честь бывшего Министра внутренних дел ТАССР, генерала, участника Великой Отечественной войны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Япеева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Салиха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Зелялетдиновича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gramEnd"/>
          </w:p>
        </w:tc>
        <w:tc>
          <w:tcPr>
            <w:tcW w:w="3118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Вахитовский, </w:t>
            </w:r>
          </w:p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Казанский посад</w:t>
            </w:r>
          </w:p>
        </w:tc>
        <w:tc>
          <w:tcPr>
            <w:tcW w:w="1985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Школа № 39</w:t>
            </w:r>
          </w:p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Казань,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.Я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пеева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>, 11</w:t>
            </w:r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A3461">
              <w:rPr>
                <w:sz w:val="24"/>
                <w:szCs w:val="24"/>
                <w:lang w:val="ru-RU"/>
              </w:rPr>
              <w:t>Заслонова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– названа в честь Героя Советского Союза, одного из организаторов и руководителей партизанского движения в Белоруссии в годы Великой Отечественной войны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Заслонова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Константина Сергеевича </w:t>
            </w:r>
            <w:proofErr w:type="gramEnd"/>
          </w:p>
        </w:tc>
        <w:tc>
          <w:tcPr>
            <w:tcW w:w="3118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Вахитовский, </w:t>
            </w:r>
          </w:p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Калуга</w:t>
            </w:r>
          </w:p>
        </w:tc>
        <w:tc>
          <w:tcPr>
            <w:tcW w:w="1985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Школа № 98,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.А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мирхана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Еники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>, 23</w:t>
            </w:r>
          </w:p>
        </w:tc>
      </w:tr>
      <w:tr w:rsidR="00553B81" w:rsidRPr="002A3461" w:rsidTr="00ED38D2">
        <w:trPr>
          <w:trHeight w:val="519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proofErr w:type="gramStart"/>
            <w:r w:rsidRPr="002A3461">
              <w:rPr>
                <w:sz w:val="24"/>
                <w:szCs w:val="24"/>
                <w:lang w:val="ru-RU"/>
              </w:rPr>
              <w:t>Зои Космодемьянской – названа в честь первой женщины-Героя Советского Союза Космодемьянской Зои Анатольевны</w:t>
            </w:r>
            <w:proofErr w:type="gramEnd"/>
          </w:p>
        </w:tc>
        <w:tc>
          <w:tcPr>
            <w:tcW w:w="3118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Вахитовский, </w:t>
            </w:r>
          </w:p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от 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.Б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ехтерева</w:t>
            </w:r>
          </w:p>
        </w:tc>
        <w:tc>
          <w:tcPr>
            <w:tcW w:w="1985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Школа № 39</w:t>
            </w:r>
          </w:p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Казань, ул.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Япеева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>, 11</w:t>
            </w:r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Баяна Нура – названа в честь татарского </w:t>
            </w:r>
            <w:r w:rsidRPr="002A3461">
              <w:rPr>
                <w:sz w:val="24"/>
                <w:szCs w:val="24"/>
                <w:lang w:val="ru-RU"/>
              </w:rPr>
              <w:lastRenderedPageBreak/>
              <w:t xml:space="preserve">поэта, участника Великой Отечественной войны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Баянова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Нура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Галимовича</w:t>
            </w:r>
            <w:proofErr w:type="spellEnd"/>
          </w:p>
        </w:tc>
        <w:tc>
          <w:tcPr>
            <w:tcW w:w="3118" w:type="dxa"/>
          </w:tcPr>
          <w:p w:rsidR="00553B81" w:rsidRPr="002A3461" w:rsidRDefault="00553B81" w:rsidP="00ED38D2">
            <w:pPr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lastRenderedPageBreak/>
              <w:t xml:space="preserve">Вахитовский, </w:t>
            </w:r>
          </w:p>
          <w:p w:rsidR="00553B81" w:rsidRPr="002A3461" w:rsidRDefault="00553B81" w:rsidP="00ED38D2">
            <w:pPr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lastRenderedPageBreak/>
              <w:t>Старо-Татарская слобода</w:t>
            </w:r>
          </w:p>
        </w:tc>
        <w:tc>
          <w:tcPr>
            <w:tcW w:w="1985" w:type="dxa"/>
          </w:tcPr>
          <w:p w:rsidR="00553B81" w:rsidRPr="002A3461" w:rsidRDefault="00553B81" w:rsidP="00ED38D2">
            <w:pPr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lastRenderedPageBreak/>
              <w:t xml:space="preserve">Школа № 13,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lastRenderedPageBreak/>
              <w:t>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.А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хтямова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>, 26А</w:t>
            </w:r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proofErr w:type="spellStart"/>
            <w:r w:rsidRPr="002A3461">
              <w:rPr>
                <w:sz w:val="24"/>
                <w:szCs w:val="24"/>
                <w:lang w:val="ru-RU"/>
              </w:rPr>
              <w:t>Карима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Фатыха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– в честь татарского поэта, участника Великой Отечественной войны, награжденного орденами Красной Звезды и Отечественной войны 1 степени Каримова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Фатыха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Ахметвалеевича</w:t>
            </w:r>
            <w:proofErr w:type="spellEnd"/>
          </w:p>
        </w:tc>
        <w:tc>
          <w:tcPr>
            <w:tcW w:w="3118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Вахитовский, </w:t>
            </w:r>
          </w:p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Старо-Татарская слобода</w:t>
            </w:r>
          </w:p>
        </w:tc>
        <w:tc>
          <w:tcPr>
            <w:tcW w:w="1985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Школа № 80, 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.Т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 xml:space="preserve">атарстан, 40 </w:t>
            </w:r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proofErr w:type="gramStart"/>
            <w:r w:rsidRPr="002A3461">
              <w:rPr>
                <w:sz w:val="24"/>
                <w:szCs w:val="24"/>
                <w:lang w:val="ru-RU"/>
              </w:rPr>
              <w:t xml:space="preserve">Столбова Николая – названа в честь героя Великой Отечественной войны, командира подводной лодки Столбова Николая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Гурьевича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gramEnd"/>
          </w:p>
        </w:tc>
        <w:tc>
          <w:tcPr>
            <w:tcW w:w="3118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Вахитовский, </w:t>
            </w:r>
          </w:p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Старо-Татарская слобода</w:t>
            </w:r>
          </w:p>
        </w:tc>
        <w:tc>
          <w:tcPr>
            <w:tcW w:w="1985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Школа № 80, 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.Т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атарстан, 40</w:t>
            </w:r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Николаева – названа в честь Героя Советского Союза, участника Великой Отечественной войны Николаева Владимира Николаевича</w:t>
            </w:r>
          </w:p>
        </w:tc>
        <w:tc>
          <w:tcPr>
            <w:tcW w:w="3118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Вахитовский, </w:t>
            </w:r>
          </w:p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Суконная слобода</w:t>
            </w:r>
          </w:p>
        </w:tc>
        <w:tc>
          <w:tcPr>
            <w:tcW w:w="1985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Школа №1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ул.</w:t>
            </w:r>
            <w:hyperlink r:id="rId9" w:history="1">
              <w:r w:rsidRPr="002A3461">
                <w:rPr>
                  <w:sz w:val="24"/>
                  <w:szCs w:val="24"/>
                  <w:lang w:val="ru-RU"/>
                </w:rPr>
                <w:t>Лево-Булачная</w:t>
              </w:r>
              <w:proofErr w:type="spellEnd"/>
              <w:r w:rsidRPr="002A3461">
                <w:rPr>
                  <w:sz w:val="24"/>
                  <w:szCs w:val="24"/>
                  <w:lang w:val="ru-RU"/>
                </w:rPr>
                <w:t>, 14а</w:t>
              </w:r>
            </w:hyperlink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  <w:noWrap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A3461">
              <w:rPr>
                <w:sz w:val="24"/>
                <w:szCs w:val="24"/>
                <w:lang w:val="ru-RU"/>
              </w:rPr>
              <w:t>Девятаева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– названа в честь легендарного летчика, Героя Советского Союза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Девятаева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Михаила Петровича, работавшего после войны капитаном пассажирских речных судов </w:t>
            </w:r>
            <w:proofErr w:type="gramEnd"/>
          </w:p>
        </w:tc>
        <w:tc>
          <w:tcPr>
            <w:tcW w:w="3118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Вахитовский, Ямская слобода</w:t>
            </w:r>
          </w:p>
        </w:tc>
        <w:tc>
          <w:tcPr>
            <w:tcW w:w="1985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Татарская гимназия № 1,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ул.М.Гафури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>, 34а</w:t>
            </w:r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A3461">
              <w:rPr>
                <w:sz w:val="24"/>
                <w:szCs w:val="24"/>
                <w:lang w:val="ru-RU"/>
              </w:rPr>
              <w:t>Гарифьянова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– названа в честь ученого-физика, участника Великой Отечественной войны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Гарифьянова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Нургаяза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Салиховича</w:t>
            </w:r>
            <w:proofErr w:type="spellEnd"/>
            <w:proofErr w:type="gramEnd"/>
          </w:p>
        </w:tc>
        <w:tc>
          <w:tcPr>
            <w:tcW w:w="3118" w:type="dxa"/>
          </w:tcPr>
          <w:p w:rsidR="00553B81" w:rsidRPr="002A3461" w:rsidRDefault="00553B81" w:rsidP="00ED38D2">
            <w:pPr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Приволжский, Горки-1</w:t>
            </w:r>
          </w:p>
        </w:tc>
        <w:tc>
          <w:tcPr>
            <w:tcW w:w="1985" w:type="dxa"/>
          </w:tcPr>
          <w:p w:rsidR="00553B81" w:rsidRPr="002A3461" w:rsidRDefault="00553B81" w:rsidP="00ED38D2">
            <w:pPr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Гимназия № 52,</w:t>
            </w:r>
          </w:p>
          <w:p w:rsidR="00553B81" w:rsidRPr="002A3461" w:rsidRDefault="00553B81" w:rsidP="00ED38D2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2A3461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.Г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арифьянова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>, 7</w:t>
            </w:r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A3461">
              <w:rPr>
                <w:sz w:val="24"/>
                <w:szCs w:val="24"/>
                <w:lang w:val="ru-RU"/>
              </w:rPr>
              <w:t>Сыртлановой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– названа в честь Героя Советского Союза, участника Великой Отечественной Войны, летчицы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Сыртлановой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Магубы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Хусаиновны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gramEnd"/>
          </w:p>
        </w:tc>
        <w:tc>
          <w:tcPr>
            <w:tcW w:w="3118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Приволжский, Горки-1</w:t>
            </w:r>
          </w:p>
        </w:tc>
        <w:tc>
          <w:tcPr>
            <w:tcW w:w="1985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Гимназия №52,</w:t>
            </w:r>
          </w:p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2A3461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.Г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арифьянова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>, 7</w:t>
            </w:r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A3461">
              <w:rPr>
                <w:sz w:val="24"/>
                <w:szCs w:val="24"/>
                <w:lang w:val="ru-RU"/>
              </w:rPr>
              <w:t>Рихарда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Зорге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(2 улицы) – названа в честь Героя Советского Союза, участника Великой Отечественной войны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Зорге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Рихарда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Адольфовича</w:t>
            </w:r>
            <w:proofErr w:type="spellEnd"/>
            <w:proofErr w:type="gramEnd"/>
          </w:p>
        </w:tc>
        <w:tc>
          <w:tcPr>
            <w:tcW w:w="3118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Приволжский, Горки-1, Горки-3</w:t>
            </w:r>
          </w:p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Авиастроительный,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Кадышево</w:t>
            </w:r>
            <w:proofErr w:type="spellEnd"/>
          </w:p>
        </w:tc>
        <w:tc>
          <w:tcPr>
            <w:tcW w:w="1985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Гимназия № 21,</w:t>
            </w:r>
          </w:p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2A3461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.З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орге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>, 71</w:t>
            </w:r>
          </w:p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Школа № 79,</w:t>
            </w:r>
          </w:p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2A3461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.З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орге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>, 1а</w:t>
            </w:r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A3461">
              <w:rPr>
                <w:sz w:val="24"/>
                <w:szCs w:val="24"/>
                <w:lang w:val="ru-RU"/>
              </w:rPr>
              <w:t>Салиха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Курбангалиева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– названа в честь доктора медицинских наук, хирурга, профессора, почетного изобретателя, участника ВОВ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Курбангалиева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Салиха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Мухутдиновича</w:t>
            </w:r>
            <w:proofErr w:type="spellEnd"/>
            <w:proofErr w:type="gramEnd"/>
          </w:p>
        </w:tc>
        <w:tc>
          <w:tcPr>
            <w:tcW w:w="3118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Приволжский, </w:t>
            </w:r>
          </w:p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Казанская Усадьба</w:t>
            </w:r>
          </w:p>
        </w:tc>
        <w:tc>
          <w:tcPr>
            <w:tcW w:w="1985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Нет школы</w:t>
            </w:r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A3461">
              <w:rPr>
                <w:sz w:val="24"/>
                <w:szCs w:val="24"/>
                <w:lang w:val="ru-RU"/>
              </w:rPr>
              <w:t>Доватора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– названа в честь Героя Советского Союза, участника Великой Отечественной войны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Доватора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Льва Михайловича </w:t>
            </w:r>
            <w:proofErr w:type="gramEnd"/>
          </w:p>
        </w:tc>
        <w:tc>
          <w:tcPr>
            <w:tcW w:w="3118" w:type="dxa"/>
          </w:tcPr>
          <w:p w:rsidR="00553B81" w:rsidRPr="002A3461" w:rsidRDefault="00553B81" w:rsidP="00ED38D2">
            <w:pPr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Приволжский, Калининский</w:t>
            </w:r>
          </w:p>
        </w:tc>
        <w:tc>
          <w:tcPr>
            <w:tcW w:w="1985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школа №114, ул.</w:t>
            </w:r>
            <w:hyperlink r:id="rId10" w:history="1">
              <w:r w:rsidRPr="002A3461">
                <w:rPr>
                  <w:sz w:val="24"/>
                  <w:szCs w:val="24"/>
                  <w:lang w:val="ru-RU"/>
                </w:rPr>
                <w:t>Вл</w:t>
              </w:r>
              <w:proofErr w:type="gramStart"/>
              <w:r w:rsidRPr="002A3461">
                <w:rPr>
                  <w:sz w:val="24"/>
                  <w:szCs w:val="24"/>
                  <w:lang w:val="ru-RU"/>
                </w:rPr>
                <w:t>.К</w:t>
              </w:r>
              <w:proofErr w:type="gramEnd"/>
              <w:r w:rsidRPr="002A3461">
                <w:rPr>
                  <w:sz w:val="24"/>
                  <w:szCs w:val="24"/>
                  <w:lang w:val="ru-RU"/>
                </w:rPr>
                <w:t>улагина, 2</w:t>
              </w:r>
            </w:hyperlink>
          </w:p>
        </w:tc>
      </w:tr>
      <w:tr w:rsidR="00553B81" w:rsidRPr="002A3461" w:rsidTr="00ED38D2">
        <w:trPr>
          <w:trHeight w:val="274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A3461">
              <w:rPr>
                <w:sz w:val="24"/>
                <w:szCs w:val="24"/>
                <w:lang w:val="ru-RU"/>
              </w:rPr>
              <w:t>Наби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Даули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– названа в честь видного татарского писателя, поэта, публициста, участника Великой Отечественной войны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Набиуллы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Хасановича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Давлетшина</w:t>
            </w:r>
            <w:proofErr w:type="spellEnd"/>
            <w:proofErr w:type="gramEnd"/>
          </w:p>
        </w:tc>
        <w:tc>
          <w:tcPr>
            <w:tcW w:w="3118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Приволжский,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Кояшлы</w:t>
            </w:r>
            <w:proofErr w:type="spellEnd"/>
          </w:p>
        </w:tc>
        <w:tc>
          <w:tcPr>
            <w:tcW w:w="1985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Нет школы</w:t>
            </w:r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proofErr w:type="gramStart"/>
            <w:r w:rsidRPr="002A3461">
              <w:rPr>
                <w:sz w:val="24"/>
                <w:szCs w:val="24"/>
                <w:lang w:val="ru-RU"/>
              </w:rPr>
              <w:t xml:space="preserve">Братьев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Батталовых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– названа в честь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Батталова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Салихзяна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Вазыховича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, известного татарского писателя, поэта, прозаика и драматурга, участника ВОВ;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Батталова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Абдуллы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Вазыховича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, одного из соратников Героя Советского Союза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Мусы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Джалиля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по подпольной борьбе в фашистском плену в годы ВОВ.</w:t>
            </w:r>
            <w:proofErr w:type="gramEnd"/>
          </w:p>
        </w:tc>
        <w:tc>
          <w:tcPr>
            <w:tcW w:w="3118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Приволжский, М-14</w:t>
            </w:r>
          </w:p>
        </w:tc>
        <w:tc>
          <w:tcPr>
            <w:tcW w:w="1985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Нет школы</w:t>
            </w:r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A3461">
              <w:rPr>
                <w:sz w:val="24"/>
                <w:szCs w:val="24"/>
                <w:lang w:val="ru-RU"/>
              </w:rPr>
              <w:t>Хребтова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Федора – названа в честь Героя Советского Союза, участника Великой Отечественной войны, в послевоенное </w:t>
            </w:r>
            <w:r w:rsidRPr="002A3461">
              <w:rPr>
                <w:sz w:val="24"/>
                <w:szCs w:val="24"/>
                <w:lang w:val="ru-RU"/>
              </w:rPr>
              <w:lastRenderedPageBreak/>
              <w:t xml:space="preserve">время - военного комиссара Приволжского района г. Казани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Хребтова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Федора Ефимовича </w:t>
            </w:r>
            <w:proofErr w:type="gramEnd"/>
          </w:p>
        </w:tc>
        <w:tc>
          <w:tcPr>
            <w:tcW w:w="3118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lastRenderedPageBreak/>
              <w:t>Приволжский, Медгородок-3</w:t>
            </w:r>
          </w:p>
        </w:tc>
        <w:tc>
          <w:tcPr>
            <w:tcW w:w="1985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Нет школы</w:t>
            </w:r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A3461">
              <w:rPr>
                <w:sz w:val="24"/>
                <w:szCs w:val="24"/>
                <w:lang w:val="ru-RU"/>
              </w:rPr>
              <w:t>Рахима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Саттара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– названа в честь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Саттарова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Рахима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Сулеймановича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, поэта, члена подпольной антифашистской организации военнопленных, руководимой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Мусой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Джалилем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gramEnd"/>
          </w:p>
        </w:tc>
        <w:tc>
          <w:tcPr>
            <w:tcW w:w="3118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Приволжский, Мирный</w:t>
            </w:r>
          </w:p>
        </w:tc>
        <w:tc>
          <w:tcPr>
            <w:tcW w:w="1985" w:type="dxa"/>
          </w:tcPr>
          <w:p w:rsidR="00553B81" w:rsidRPr="002A3461" w:rsidRDefault="00553B81" w:rsidP="00ED38D2">
            <w:pPr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школа №129,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ул.</w:t>
            </w:r>
            <w:hyperlink r:id="rId11" w:history="1">
              <w:r w:rsidRPr="002A3461">
                <w:rPr>
                  <w:sz w:val="24"/>
                  <w:szCs w:val="24"/>
                  <w:lang w:val="ru-RU"/>
                </w:rPr>
                <w:t>Ново-Давликеевская</w:t>
              </w:r>
              <w:proofErr w:type="spellEnd"/>
              <w:r w:rsidRPr="002A3461">
                <w:rPr>
                  <w:sz w:val="24"/>
                  <w:szCs w:val="24"/>
                  <w:lang w:val="ru-RU"/>
                </w:rPr>
                <w:t>, 90</w:t>
              </w:r>
            </w:hyperlink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Ватутина – названа в честь Героя Советского Союза, участника Великой Отечественной войны, советского полководца, генерала армии Ватутина Николая Федоровича </w:t>
            </w:r>
          </w:p>
        </w:tc>
        <w:tc>
          <w:tcPr>
            <w:tcW w:w="3118" w:type="dxa"/>
          </w:tcPr>
          <w:p w:rsidR="00553B81" w:rsidRPr="002A3461" w:rsidRDefault="00553B81" w:rsidP="00ED38D2">
            <w:pPr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Приволжский, от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.Г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абдуллы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Тукая, у ж/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д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разъезда</w:t>
            </w:r>
          </w:p>
        </w:tc>
        <w:tc>
          <w:tcPr>
            <w:tcW w:w="1985" w:type="dxa"/>
          </w:tcPr>
          <w:p w:rsidR="00553B81" w:rsidRPr="002A3461" w:rsidRDefault="00553B81" w:rsidP="00ED38D2">
            <w:pPr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школа №13,</w:t>
            </w:r>
          </w:p>
          <w:p w:rsidR="00553B81" w:rsidRPr="002A3461" w:rsidRDefault="00D848DE" w:rsidP="00ED38D2">
            <w:pPr>
              <w:jc w:val="both"/>
              <w:rPr>
                <w:sz w:val="24"/>
                <w:szCs w:val="24"/>
                <w:lang w:val="ru-RU"/>
              </w:rPr>
            </w:pPr>
            <w:hyperlink r:id="rId12" w:history="1">
              <w:r w:rsidR="00553B81" w:rsidRPr="002A3461">
                <w:rPr>
                  <w:sz w:val="24"/>
                  <w:szCs w:val="24"/>
                  <w:lang w:val="ru-RU"/>
                </w:rPr>
                <w:t> </w:t>
              </w:r>
              <w:proofErr w:type="spellStart"/>
              <w:r w:rsidR="00553B81" w:rsidRPr="002A3461">
                <w:rPr>
                  <w:sz w:val="24"/>
                  <w:szCs w:val="24"/>
                  <w:lang w:val="ru-RU"/>
                </w:rPr>
                <w:t>ул</w:t>
              </w:r>
              <w:proofErr w:type="gramStart"/>
              <w:r w:rsidR="00553B81" w:rsidRPr="002A3461">
                <w:rPr>
                  <w:sz w:val="24"/>
                  <w:szCs w:val="24"/>
                  <w:lang w:val="ru-RU"/>
                </w:rPr>
                <w:t>.А</w:t>
              </w:r>
              <w:proofErr w:type="gramEnd"/>
              <w:r w:rsidR="00553B81" w:rsidRPr="002A3461">
                <w:rPr>
                  <w:sz w:val="24"/>
                  <w:szCs w:val="24"/>
                  <w:lang w:val="ru-RU"/>
                </w:rPr>
                <w:t>хтямова</w:t>
              </w:r>
              <w:proofErr w:type="spellEnd"/>
              <w:r w:rsidR="00553B81" w:rsidRPr="002A3461">
                <w:rPr>
                  <w:sz w:val="24"/>
                  <w:szCs w:val="24"/>
                  <w:lang w:val="ru-RU"/>
                </w:rPr>
                <w:t>, 26а</w:t>
              </w:r>
            </w:hyperlink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A3461">
              <w:rPr>
                <w:sz w:val="24"/>
                <w:szCs w:val="24"/>
                <w:lang w:val="ru-RU"/>
              </w:rPr>
              <w:t>Халева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– названа в честь Героя Советского Союза, участника Великой Отечественной войны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Халева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Василия Дмитриевича </w:t>
            </w:r>
            <w:proofErr w:type="gramEnd"/>
          </w:p>
        </w:tc>
        <w:tc>
          <w:tcPr>
            <w:tcW w:w="3118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Приволжский, от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.П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одаметьевская</w:t>
            </w:r>
            <w:proofErr w:type="spellEnd"/>
          </w:p>
        </w:tc>
        <w:tc>
          <w:tcPr>
            <w:tcW w:w="1985" w:type="dxa"/>
          </w:tcPr>
          <w:p w:rsidR="00553B81" w:rsidRPr="002A3461" w:rsidRDefault="00553B81" w:rsidP="00ED38D2">
            <w:pPr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школа №73, ул.</w:t>
            </w:r>
            <w:hyperlink r:id="rId13" w:history="1">
              <w:r w:rsidRPr="002A3461">
                <w:rPr>
                  <w:sz w:val="24"/>
                  <w:szCs w:val="24"/>
                  <w:lang w:val="ru-RU"/>
                </w:rPr>
                <w:t>Роторная, 7</w:t>
              </w:r>
            </w:hyperlink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Сафиуллина – названа в честь Героя Советского Союза, участника Великой Отечественной войны Сафиуллина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Гани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Беккиновича</w:t>
            </w:r>
            <w:proofErr w:type="spellEnd"/>
          </w:p>
        </w:tc>
        <w:tc>
          <w:tcPr>
            <w:tcW w:w="3118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Приволжский, параллельно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.Р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ихарда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Зорге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>, от пр.Победы</w:t>
            </w:r>
          </w:p>
        </w:tc>
        <w:tc>
          <w:tcPr>
            <w:tcW w:w="1985" w:type="dxa"/>
          </w:tcPr>
          <w:p w:rsidR="00553B81" w:rsidRPr="002A3461" w:rsidRDefault="00553B81" w:rsidP="00ED38D2">
            <w:pPr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школа №68, </w:t>
            </w:r>
          </w:p>
          <w:p w:rsidR="00553B81" w:rsidRPr="002A3461" w:rsidRDefault="00553B81" w:rsidP="00ED38D2">
            <w:pPr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ул.</w:t>
            </w:r>
            <w:hyperlink r:id="rId14" w:history="1">
              <w:r w:rsidRPr="002A3461">
                <w:rPr>
                  <w:sz w:val="24"/>
                  <w:szCs w:val="24"/>
                  <w:lang w:val="ru-RU"/>
                </w:rPr>
                <w:t>Победы проспект, 71а</w:t>
              </w:r>
            </w:hyperlink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A3461">
              <w:rPr>
                <w:sz w:val="24"/>
                <w:szCs w:val="24"/>
                <w:lang w:val="ru-RU"/>
              </w:rPr>
              <w:t>Фаткуллина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– названа в честь Героя Советского Союза, участника Великой Отечественной войны, летчика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Фаткуллина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Фарида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Мухаметзяновича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gramEnd"/>
          </w:p>
        </w:tc>
        <w:tc>
          <w:tcPr>
            <w:tcW w:w="3118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Приволжский,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паралллельно</w:t>
            </w:r>
            <w:proofErr w:type="spellEnd"/>
          </w:p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2A3461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.С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алиха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Сайдашева</w:t>
            </w:r>
          </w:p>
        </w:tc>
        <w:tc>
          <w:tcPr>
            <w:tcW w:w="1985" w:type="dxa"/>
          </w:tcPr>
          <w:p w:rsidR="00553B81" w:rsidRPr="002A3461" w:rsidRDefault="00553B81" w:rsidP="00ED38D2">
            <w:pPr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школа №13,</w:t>
            </w:r>
          </w:p>
          <w:p w:rsidR="00553B81" w:rsidRPr="002A3461" w:rsidRDefault="00D848DE" w:rsidP="00ED38D2">
            <w:pPr>
              <w:jc w:val="both"/>
              <w:rPr>
                <w:sz w:val="24"/>
                <w:szCs w:val="24"/>
                <w:lang w:val="ru-RU"/>
              </w:rPr>
            </w:pPr>
            <w:hyperlink r:id="rId15" w:history="1">
              <w:r w:rsidR="00553B81" w:rsidRPr="002A3461">
                <w:rPr>
                  <w:sz w:val="24"/>
                  <w:szCs w:val="24"/>
                  <w:lang w:val="ru-RU"/>
                </w:rPr>
                <w:t> </w:t>
              </w:r>
              <w:proofErr w:type="spellStart"/>
              <w:r w:rsidR="00553B81" w:rsidRPr="002A3461">
                <w:rPr>
                  <w:sz w:val="24"/>
                  <w:szCs w:val="24"/>
                  <w:lang w:val="ru-RU"/>
                </w:rPr>
                <w:t>ул</w:t>
              </w:r>
              <w:proofErr w:type="gramStart"/>
              <w:r w:rsidR="00553B81" w:rsidRPr="002A3461">
                <w:rPr>
                  <w:sz w:val="24"/>
                  <w:szCs w:val="24"/>
                  <w:lang w:val="ru-RU"/>
                </w:rPr>
                <w:t>.А</w:t>
              </w:r>
              <w:proofErr w:type="gramEnd"/>
              <w:r w:rsidR="00553B81" w:rsidRPr="002A3461">
                <w:rPr>
                  <w:sz w:val="24"/>
                  <w:szCs w:val="24"/>
                  <w:lang w:val="ru-RU"/>
                </w:rPr>
                <w:t>хтямова</w:t>
              </w:r>
              <w:proofErr w:type="spellEnd"/>
              <w:r w:rsidR="00553B81" w:rsidRPr="002A3461">
                <w:rPr>
                  <w:sz w:val="24"/>
                  <w:szCs w:val="24"/>
                  <w:lang w:val="ru-RU"/>
                </w:rPr>
                <w:t>, 26а</w:t>
              </w:r>
            </w:hyperlink>
          </w:p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Генерала Кобякова – названа в честь Героя Советского Союза, генерал-майора танковых войс</w:t>
            </w:r>
            <w:r w:rsidR="00D80E20" w:rsidRPr="002A3461">
              <w:rPr>
                <w:sz w:val="24"/>
                <w:szCs w:val="24"/>
                <w:lang w:val="ru-RU"/>
              </w:rPr>
              <w:t xml:space="preserve">к 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Кировский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 xml:space="preserve">, бывшего начальника Казанского высшего танкового командного училища Кобякова Ивана Григорьевича </w:t>
            </w:r>
          </w:p>
        </w:tc>
        <w:tc>
          <w:tcPr>
            <w:tcW w:w="3118" w:type="dxa"/>
          </w:tcPr>
          <w:p w:rsidR="00553B81" w:rsidRPr="002A3461" w:rsidRDefault="00553B81" w:rsidP="00ED38D2">
            <w:pPr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Приволжский, Плодопитомник</w:t>
            </w:r>
          </w:p>
        </w:tc>
        <w:tc>
          <w:tcPr>
            <w:tcW w:w="1985" w:type="dxa"/>
          </w:tcPr>
          <w:p w:rsidR="00553B81" w:rsidRPr="002A3461" w:rsidRDefault="00553B81" w:rsidP="00ED38D2">
            <w:pPr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Нет школы </w:t>
            </w:r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A3461">
              <w:rPr>
                <w:sz w:val="24"/>
                <w:szCs w:val="24"/>
                <w:lang w:val="ru-RU"/>
              </w:rPr>
              <w:t>Загитова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Гази – названа в честь участника Великой Отечественной войны, одним из первых водрузившего флаг Победы над куполом Рейхстага,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Загитова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Гази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Казыхановича</w:t>
            </w:r>
            <w:proofErr w:type="spellEnd"/>
            <w:proofErr w:type="gramEnd"/>
          </w:p>
        </w:tc>
        <w:tc>
          <w:tcPr>
            <w:tcW w:w="3118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Приволжский, Плодопитомник</w:t>
            </w:r>
          </w:p>
        </w:tc>
        <w:tc>
          <w:tcPr>
            <w:tcW w:w="1985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Нет школы</w:t>
            </w:r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A3461">
              <w:rPr>
                <w:sz w:val="24"/>
                <w:szCs w:val="24"/>
                <w:lang w:val="ru-RU"/>
              </w:rPr>
              <w:t>Чунтонова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– названа в честь Героя Советского Союза, участника Великой Отечественной войны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Чунтонова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Николая Григорьевича </w:t>
            </w:r>
            <w:proofErr w:type="gramEnd"/>
          </w:p>
        </w:tc>
        <w:tc>
          <w:tcPr>
            <w:tcW w:w="3118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Приволжский, Плодопитомник</w:t>
            </w:r>
          </w:p>
        </w:tc>
        <w:tc>
          <w:tcPr>
            <w:tcW w:w="1985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Нет школы</w:t>
            </w:r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  <w:noWrap/>
          </w:tcPr>
          <w:p w:rsidR="00553B81" w:rsidRPr="002A3461" w:rsidRDefault="00553B81" w:rsidP="00ED38D2">
            <w:pPr>
              <w:rPr>
                <w:sz w:val="24"/>
                <w:szCs w:val="24"/>
                <w:lang w:val="ru-RU"/>
              </w:rPr>
            </w:pPr>
            <w:proofErr w:type="gramStart"/>
            <w:r w:rsidRPr="002A3461">
              <w:rPr>
                <w:sz w:val="24"/>
                <w:szCs w:val="24"/>
                <w:lang w:val="ru-RU"/>
              </w:rPr>
              <w:t xml:space="preserve">Абдуллы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Алиша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– названа в честь татарского писателя, участника Великой Отечественной войны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Алишева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Габдуллазяна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Габдулбареевича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gramEnd"/>
          </w:p>
        </w:tc>
        <w:tc>
          <w:tcPr>
            <w:tcW w:w="3118" w:type="dxa"/>
          </w:tcPr>
          <w:p w:rsidR="00553B81" w:rsidRPr="002A3461" w:rsidRDefault="00553B81" w:rsidP="00ED38D2">
            <w:pPr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Приволжский,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Салмачи</w:t>
            </w:r>
            <w:proofErr w:type="spellEnd"/>
          </w:p>
        </w:tc>
        <w:tc>
          <w:tcPr>
            <w:tcW w:w="1985" w:type="dxa"/>
          </w:tcPr>
          <w:p w:rsidR="00553B81" w:rsidRPr="002A3461" w:rsidRDefault="00D80E20" w:rsidP="00D80E20">
            <w:pPr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Школа №173, 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.М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ира, д.2а</w:t>
            </w:r>
          </w:p>
        </w:tc>
      </w:tr>
      <w:tr w:rsidR="00553B81" w:rsidRPr="002A3461" w:rsidTr="00ED38D2">
        <w:trPr>
          <w:trHeight w:val="255"/>
        </w:trPr>
        <w:tc>
          <w:tcPr>
            <w:tcW w:w="606" w:type="dxa"/>
          </w:tcPr>
          <w:p w:rsidR="00553B81" w:rsidRPr="002A3461" w:rsidRDefault="00553B81" w:rsidP="00ED38D2">
            <w:pPr>
              <w:numPr>
                <w:ilvl w:val="0"/>
                <w:numId w:val="12"/>
              </w:numPr>
              <w:tabs>
                <w:tab w:val="left" w:pos="900"/>
                <w:tab w:val="left" w:pos="1080"/>
              </w:tabs>
              <w:ind w:hanging="648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rPr>
                <w:sz w:val="24"/>
                <w:szCs w:val="24"/>
                <w:lang w:val="ru-RU"/>
              </w:rPr>
            </w:pPr>
            <w:proofErr w:type="spellStart"/>
            <w:r w:rsidRPr="002A3461">
              <w:rPr>
                <w:sz w:val="24"/>
                <w:szCs w:val="24"/>
                <w:lang w:val="ru-RU"/>
              </w:rPr>
              <w:t>Файзрахмана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Юнусова – названа в честь ученого, изобретателя и педагога, участника Великой Отечественной войны Юнусова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Файзрахмана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Салаховича</w:t>
            </w:r>
            <w:proofErr w:type="spellEnd"/>
          </w:p>
        </w:tc>
        <w:tc>
          <w:tcPr>
            <w:tcW w:w="3118" w:type="dxa"/>
          </w:tcPr>
          <w:p w:rsidR="00553B81" w:rsidRPr="002A3461" w:rsidRDefault="00553B81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Приволжский,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Салмачи</w:t>
            </w:r>
            <w:proofErr w:type="spellEnd"/>
          </w:p>
        </w:tc>
        <w:tc>
          <w:tcPr>
            <w:tcW w:w="1985" w:type="dxa"/>
          </w:tcPr>
          <w:p w:rsidR="00553B81" w:rsidRPr="002A3461" w:rsidRDefault="00D80E20" w:rsidP="00ED38D2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Школа №173, 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.М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ира, д.2а</w:t>
            </w:r>
          </w:p>
        </w:tc>
      </w:tr>
    </w:tbl>
    <w:p w:rsidR="006D7988" w:rsidRPr="002A3461" w:rsidRDefault="006D7988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</w:p>
    <w:p w:rsidR="00553B81" w:rsidRPr="002A3461" w:rsidRDefault="00553B81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</w:p>
    <w:p w:rsidR="00553B81" w:rsidRPr="002A3461" w:rsidRDefault="00553B81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</w:p>
    <w:p w:rsidR="00553B81" w:rsidRPr="002A3461" w:rsidRDefault="00553B81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</w:p>
    <w:p w:rsidR="00553B81" w:rsidRPr="002A3461" w:rsidRDefault="00553B81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</w:p>
    <w:p w:rsidR="00553B81" w:rsidRPr="002A3461" w:rsidRDefault="00553B81" w:rsidP="00553B81">
      <w:pPr>
        <w:pStyle w:val="a5"/>
        <w:spacing w:after="0" w:line="312" w:lineRule="auto"/>
        <w:ind w:left="0" w:firstLine="709"/>
        <w:jc w:val="right"/>
        <w:rPr>
          <w:rFonts w:eastAsia="Calibri"/>
          <w:b/>
          <w:sz w:val="28"/>
          <w:szCs w:val="28"/>
          <w:lang w:val="ru-RU"/>
        </w:rPr>
      </w:pPr>
      <w:r w:rsidRPr="002A3461">
        <w:rPr>
          <w:rFonts w:eastAsia="Calibri"/>
          <w:b/>
          <w:sz w:val="28"/>
          <w:szCs w:val="28"/>
          <w:lang w:val="ru-RU"/>
        </w:rPr>
        <w:lastRenderedPageBreak/>
        <w:t>Приложение № 3</w:t>
      </w:r>
    </w:p>
    <w:p w:rsidR="000F61F4" w:rsidRPr="002A3461" w:rsidRDefault="000F61F4" w:rsidP="000F61F4">
      <w:pPr>
        <w:pStyle w:val="a5"/>
        <w:spacing w:after="0" w:line="312" w:lineRule="auto"/>
        <w:ind w:left="0" w:firstLine="709"/>
        <w:jc w:val="center"/>
        <w:rPr>
          <w:b/>
          <w:sz w:val="28"/>
          <w:szCs w:val="28"/>
          <w:lang w:val="ru-RU"/>
        </w:rPr>
      </w:pPr>
      <w:r w:rsidRPr="002A3461">
        <w:rPr>
          <w:b/>
          <w:sz w:val="28"/>
          <w:szCs w:val="28"/>
          <w:lang w:val="ru-RU"/>
        </w:rPr>
        <w:t>Варианты размещения государственных флагов и копий Знамени Победы на фасадах зданий</w:t>
      </w:r>
    </w:p>
    <w:p w:rsidR="00D40201" w:rsidRPr="002A3461" w:rsidRDefault="000F61F4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  <w:r w:rsidRPr="002A3461">
        <w:rPr>
          <w:b/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-72390</wp:posOffset>
            </wp:positionH>
            <wp:positionV relativeFrom="paragraph">
              <wp:posOffset>13970</wp:posOffset>
            </wp:positionV>
            <wp:extent cx="6572250" cy="7553325"/>
            <wp:effectExtent l="19050" t="0" r="0" b="0"/>
            <wp:wrapSquare wrapText="bothSides"/>
            <wp:docPr id="3" name="Рисунок 2" descr="C:\Users\mediamarkt\AppData\Local\Microsoft\Windows\Temporary Internet Files\Content.Word\флаг знамени побед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ediamarkt\AppData\Local\Microsoft\Windows\Temporary Internet Files\Content.Word\флаг знамени победы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t="59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755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20B5" w:rsidRPr="002A3461" w:rsidRDefault="005E20B5" w:rsidP="00E02434">
      <w:pPr>
        <w:pStyle w:val="a5"/>
        <w:spacing w:after="0" w:line="312" w:lineRule="auto"/>
        <w:ind w:left="0" w:firstLine="709"/>
        <w:jc w:val="center"/>
        <w:rPr>
          <w:rFonts w:eastAsia="Calibri"/>
          <w:b/>
          <w:sz w:val="28"/>
          <w:szCs w:val="28"/>
          <w:lang w:val="ru-RU"/>
        </w:rPr>
      </w:pPr>
    </w:p>
    <w:p w:rsidR="00553B81" w:rsidRPr="002A3461" w:rsidRDefault="00553B81" w:rsidP="00E02434">
      <w:pPr>
        <w:pStyle w:val="a5"/>
        <w:spacing w:after="0" w:line="312" w:lineRule="auto"/>
        <w:ind w:left="0" w:firstLine="709"/>
        <w:jc w:val="center"/>
        <w:rPr>
          <w:rFonts w:eastAsia="Calibri"/>
          <w:b/>
          <w:sz w:val="28"/>
          <w:szCs w:val="28"/>
          <w:lang w:val="ru-RU"/>
        </w:rPr>
      </w:pPr>
    </w:p>
    <w:p w:rsidR="00553B81" w:rsidRPr="002A3461" w:rsidRDefault="00553B81" w:rsidP="00E02434">
      <w:pPr>
        <w:pStyle w:val="a5"/>
        <w:spacing w:after="0" w:line="312" w:lineRule="auto"/>
        <w:ind w:left="0" w:firstLine="709"/>
        <w:jc w:val="center"/>
        <w:rPr>
          <w:rFonts w:eastAsia="Calibri"/>
          <w:b/>
          <w:sz w:val="28"/>
          <w:szCs w:val="28"/>
          <w:lang w:val="ru-RU"/>
        </w:rPr>
      </w:pPr>
    </w:p>
    <w:p w:rsidR="00553B81" w:rsidRPr="002A3461" w:rsidRDefault="00553B81" w:rsidP="00E02434">
      <w:pPr>
        <w:pStyle w:val="a5"/>
        <w:spacing w:after="0" w:line="312" w:lineRule="auto"/>
        <w:ind w:left="0" w:firstLine="709"/>
        <w:jc w:val="center"/>
        <w:rPr>
          <w:rFonts w:eastAsia="Calibri"/>
          <w:b/>
          <w:sz w:val="28"/>
          <w:szCs w:val="28"/>
          <w:lang w:val="ru-RU"/>
        </w:rPr>
      </w:pPr>
    </w:p>
    <w:p w:rsidR="005E20B5" w:rsidRPr="002A3461" w:rsidRDefault="005E20B5" w:rsidP="00E02434">
      <w:pPr>
        <w:pStyle w:val="a5"/>
        <w:spacing w:after="0" w:line="312" w:lineRule="auto"/>
        <w:ind w:left="0" w:firstLine="709"/>
        <w:jc w:val="center"/>
        <w:rPr>
          <w:rFonts w:eastAsia="Calibri"/>
          <w:b/>
          <w:sz w:val="28"/>
          <w:szCs w:val="28"/>
          <w:lang w:val="ru-RU"/>
        </w:rPr>
      </w:pPr>
    </w:p>
    <w:p w:rsidR="006B2027" w:rsidRPr="002A3461" w:rsidRDefault="006B2027" w:rsidP="00E02434">
      <w:pPr>
        <w:pStyle w:val="a5"/>
        <w:spacing w:after="0" w:line="312" w:lineRule="auto"/>
        <w:ind w:left="0" w:firstLine="709"/>
        <w:jc w:val="center"/>
        <w:rPr>
          <w:rFonts w:eastAsia="Calibri"/>
          <w:b/>
          <w:sz w:val="28"/>
          <w:szCs w:val="28"/>
          <w:lang w:val="ru-RU"/>
        </w:rPr>
      </w:pPr>
    </w:p>
    <w:p w:rsidR="00E02434" w:rsidRPr="002A3461" w:rsidRDefault="00FB7EFF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  <w:r w:rsidRPr="002A3461">
        <w:rPr>
          <w:b/>
          <w:sz w:val="28"/>
          <w:szCs w:val="28"/>
          <w:lang w:val="ru-RU"/>
        </w:rPr>
        <w:t>Приложение №</w:t>
      </w:r>
      <w:r w:rsidR="005E20B5" w:rsidRPr="002A3461">
        <w:rPr>
          <w:b/>
          <w:sz w:val="28"/>
          <w:szCs w:val="28"/>
          <w:lang w:val="ru-RU"/>
        </w:rPr>
        <w:t>4</w:t>
      </w:r>
    </w:p>
    <w:p w:rsidR="00FB7EFF" w:rsidRPr="002A3461" w:rsidRDefault="00FB7EFF" w:rsidP="009E4AAA">
      <w:pPr>
        <w:pStyle w:val="a5"/>
        <w:spacing w:after="0" w:line="312" w:lineRule="auto"/>
        <w:ind w:left="0" w:firstLine="709"/>
        <w:jc w:val="center"/>
        <w:rPr>
          <w:b/>
          <w:sz w:val="28"/>
          <w:szCs w:val="28"/>
          <w:lang w:val="ru-RU"/>
        </w:rPr>
      </w:pPr>
      <w:r w:rsidRPr="002A3461">
        <w:rPr>
          <w:b/>
          <w:sz w:val="28"/>
          <w:szCs w:val="28"/>
          <w:lang w:val="ru-RU"/>
        </w:rPr>
        <w:t>Почетный караул Парка Победы – Пост №1</w:t>
      </w:r>
    </w:p>
    <w:tbl>
      <w:tblPr>
        <w:tblStyle w:val="aa"/>
        <w:tblW w:w="8789" w:type="dxa"/>
        <w:tblInd w:w="431" w:type="dxa"/>
        <w:tblLayout w:type="fixed"/>
        <w:tblLook w:val="04A0"/>
      </w:tblPr>
      <w:tblGrid>
        <w:gridCol w:w="1560"/>
        <w:gridCol w:w="2268"/>
        <w:gridCol w:w="2551"/>
        <w:gridCol w:w="2410"/>
      </w:tblGrid>
      <w:tr w:rsidR="009E4AAA" w:rsidRPr="002A3461" w:rsidTr="002C59C3">
        <w:trPr>
          <w:trHeight w:val="177"/>
        </w:trPr>
        <w:tc>
          <w:tcPr>
            <w:tcW w:w="1560" w:type="dxa"/>
          </w:tcPr>
          <w:p w:rsidR="009E4AAA" w:rsidRPr="002A3461" w:rsidRDefault="009E4AAA" w:rsidP="00BF44A9">
            <w:pPr>
              <w:jc w:val="center"/>
              <w:rPr>
                <w:sz w:val="28"/>
                <w:szCs w:val="28"/>
                <w:lang w:val="ru-RU"/>
              </w:rPr>
            </w:pPr>
            <w:r w:rsidRPr="002A3461">
              <w:rPr>
                <w:sz w:val="28"/>
                <w:szCs w:val="28"/>
                <w:lang w:val="ru-RU"/>
              </w:rPr>
              <w:t xml:space="preserve">Дата </w:t>
            </w:r>
          </w:p>
        </w:tc>
        <w:tc>
          <w:tcPr>
            <w:tcW w:w="2268" w:type="dxa"/>
          </w:tcPr>
          <w:p w:rsidR="009E4AAA" w:rsidRPr="002A3461" w:rsidRDefault="009E4AAA" w:rsidP="00BF44A9">
            <w:pPr>
              <w:rPr>
                <w:sz w:val="28"/>
                <w:szCs w:val="28"/>
                <w:lang w:val="ru-RU"/>
              </w:rPr>
            </w:pPr>
            <w:r w:rsidRPr="002A3461">
              <w:rPr>
                <w:sz w:val="28"/>
                <w:szCs w:val="28"/>
                <w:lang w:val="ru-RU"/>
              </w:rPr>
              <w:t xml:space="preserve">Время </w:t>
            </w:r>
          </w:p>
        </w:tc>
        <w:tc>
          <w:tcPr>
            <w:tcW w:w="2551" w:type="dxa"/>
          </w:tcPr>
          <w:p w:rsidR="009E4AAA" w:rsidRPr="002A3461" w:rsidRDefault="009E4AAA" w:rsidP="00BF44A9">
            <w:pPr>
              <w:rPr>
                <w:sz w:val="28"/>
                <w:szCs w:val="28"/>
                <w:lang w:val="ru-RU"/>
              </w:rPr>
            </w:pPr>
            <w:r w:rsidRPr="002A3461">
              <w:rPr>
                <w:sz w:val="28"/>
                <w:szCs w:val="28"/>
                <w:lang w:val="ru-RU"/>
              </w:rPr>
              <w:t>ОО</w:t>
            </w:r>
          </w:p>
        </w:tc>
        <w:tc>
          <w:tcPr>
            <w:tcW w:w="2410" w:type="dxa"/>
          </w:tcPr>
          <w:p w:rsidR="009E4AAA" w:rsidRPr="002A3461" w:rsidRDefault="009E4AAA" w:rsidP="00BF44A9">
            <w:pPr>
              <w:rPr>
                <w:sz w:val="28"/>
                <w:szCs w:val="28"/>
                <w:lang w:val="ru-RU"/>
              </w:rPr>
            </w:pPr>
            <w:r w:rsidRPr="002A3461">
              <w:rPr>
                <w:sz w:val="28"/>
                <w:szCs w:val="28"/>
                <w:lang w:val="ru-RU"/>
              </w:rPr>
              <w:t xml:space="preserve">Кол-во </w:t>
            </w:r>
          </w:p>
        </w:tc>
      </w:tr>
      <w:tr w:rsidR="009E4AAA" w:rsidRPr="002A3461" w:rsidTr="002C59C3">
        <w:trPr>
          <w:trHeight w:val="177"/>
        </w:trPr>
        <w:tc>
          <w:tcPr>
            <w:tcW w:w="1560" w:type="dxa"/>
          </w:tcPr>
          <w:p w:rsidR="009E4AAA" w:rsidRPr="002A3461" w:rsidRDefault="006E1B37" w:rsidP="006E1B37">
            <w:pPr>
              <w:jc w:val="center"/>
              <w:rPr>
                <w:sz w:val="28"/>
                <w:szCs w:val="28"/>
                <w:lang w:val="ru-RU"/>
              </w:rPr>
            </w:pPr>
            <w:r w:rsidRPr="002A3461">
              <w:rPr>
                <w:sz w:val="28"/>
                <w:szCs w:val="28"/>
                <w:lang w:val="ru-RU"/>
              </w:rPr>
              <w:t>20</w:t>
            </w:r>
            <w:r w:rsidR="009E4AAA" w:rsidRPr="002A3461">
              <w:rPr>
                <w:sz w:val="28"/>
                <w:szCs w:val="28"/>
                <w:lang w:val="ru-RU"/>
              </w:rPr>
              <w:t>.05.1</w:t>
            </w:r>
            <w:r w:rsidRPr="002A3461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2268" w:type="dxa"/>
          </w:tcPr>
          <w:p w:rsidR="009E4AAA" w:rsidRPr="002A3461" w:rsidRDefault="009E4AAA" w:rsidP="00BF44A9">
            <w:pPr>
              <w:rPr>
                <w:sz w:val="28"/>
                <w:szCs w:val="28"/>
                <w:lang w:val="ru-RU"/>
              </w:rPr>
            </w:pPr>
            <w:r w:rsidRPr="002A3461">
              <w:rPr>
                <w:sz w:val="28"/>
                <w:szCs w:val="28"/>
                <w:lang w:val="ru-RU"/>
              </w:rPr>
              <w:t>09:00 - 14:00</w:t>
            </w:r>
          </w:p>
        </w:tc>
        <w:tc>
          <w:tcPr>
            <w:tcW w:w="2551" w:type="dxa"/>
          </w:tcPr>
          <w:p w:rsidR="009E4AAA" w:rsidRPr="002A3461" w:rsidRDefault="006E1B37" w:rsidP="00BF44A9">
            <w:pPr>
              <w:rPr>
                <w:sz w:val="28"/>
                <w:szCs w:val="28"/>
                <w:lang w:val="ru-RU"/>
              </w:rPr>
            </w:pPr>
            <w:r w:rsidRPr="002A3461">
              <w:rPr>
                <w:sz w:val="28"/>
                <w:szCs w:val="28"/>
                <w:lang w:val="ru-RU"/>
              </w:rPr>
              <w:t>СОШ  №150</w:t>
            </w:r>
          </w:p>
        </w:tc>
        <w:tc>
          <w:tcPr>
            <w:tcW w:w="2410" w:type="dxa"/>
          </w:tcPr>
          <w:p w:rsidR="009E4AAA" w:rsidRPr="002A3461" w:rsidRDefault="009E4AAA" w:rsidP="00BF44A9">
            <w:pPr>
              <w:rPr>
                <w:sz w:val="28"/>
                <w:szCs w:val="28"/>
                <w:lang w:val="ru-RU"/>
              </w:rPr>
            </w:pPr>
            <w:r w:rsidRPr="002A3461">
              <w:rPr>
                <w:sz w:val="28"/>
                <w:szCs w:val="28"/>
                <w:lang w:val="ru-RU"/>
              </w:rPr>
              <w:t xml:space="preserve">20 -30 </w:t>
            </w:r>
          </w:p>
        </w:tc>
      </w:tr>
      <w:tr w:rsidR="009E4AAA" w:rsidRPr="002A3461" w:rsidTr="002C59C3">
        <w:trPr>
          <w:trHeight w:val="177"/>
        </w:trPr>
        <w:tc>
          <w:tcPr>
            <w:tcW w:w="1560" w:type="dxa"/>
          </w:tcPr>
          <w:p w:rsidR="009E4AAA" w:rsidRPr="002A3461" w:rsidRDefault="009E4AAA" w:rsidP="00BF44A9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9E4AAA" w:rsidRPr="002A3461" w:rsidRDefault="009E4AAA" w:rsidP="00BF44A9">
            <w:pPr>
              <w:rPr>
                <w:sz w:val="28"/>
                <w:szCs w:val="28"/>
                <w:lang w:val="ru-RU"/>
              </w:rPr>
            </w:pPr>
            <w:r w:rsidRPr="002A3461">
              <w:rPr>
                <w:sz w:val="28"/>
                <w:szCs w:val="28"/>
                <w:lang w:val="ru-RU"/>
              </w:rPr>
              <w:t>14:00 – 18:00</w:t>
            </w:r>
          </w:p>
        </w:tc>
        <w:tc>
          <w:tcPr>
            <w:tcW w:w="2551" w:type="dxa"/>
          </w:tcPr>
          <w:p w:rsidR="009E4AAA" w:rsidRPr="002A3461" w:rsidRDefault="009E4AAA" w:rsidP="006E1B37">
            <w:pPr>
              <w:rPr>
                <w:sz w:val="28"/>
                <w:szCs w:val="28"/>
                <w:lang w:val="ru-RU"/>
              </w:rPr>
            </w:pPr>
            <w:r w:rsidRPr="002A3461">
              <w:rPr>
                <w:sz w:val="28"/>
                <w:szCs w:val="28"/>
                <w:lang w:val="ru-RU"/>
              </w:rPr>
              <w:t xml:space="preserve">СОШ  № </w:t>
            </w:r>
            <w:r w:rsidR="006E1B37" w:rsidRPr="002A3461">
              <w:rPr>
                <w:sz w:val="28"/>
                <w:szCs w:val="28"/>
                <w:lang w:val="ru-RU"/>
              </w:rPr>
              <w:t>173</w:t>
            </w:r>
          </w:p>
        </w:tc>
        <w:tc>
          <w:tcPr>
            <w:tcW w:w="2410" w:type="dxa"/>
          </w:tcPr>
          <w:p w:rsidR="009E4AAA" w:rsidRPr="002A3461" w:rsidRDefault="009E4AAA" w:rsidP="00BF44A9">
            <w:pPr>
              <w:rPr>
                <w:sz w:val="28"/>
                <w:szCs w:val="28"/>
                <w:lang w:val="ru-RU"/>
              </w:rPr>
            </w:pPr>
            <w:r w:rsidRPr="002A3461">
              <w:rPr>
                <w:sz w:val="28"/>
                <w:szCs w:val="28"/>
                <w:lang w:val="ru-RU"/>
              </w:rPr>
              <w:t xml:space="preserve">20 -30 </w:t>
            </w:r>
          </w:p>
        </w:tc>
      </w:tr>
      <w:tr w:rsidR="009E4AAA" w:rsidRPr="002A3461" w:rsidTr="002C59C3">
        <w:trPr>
          <w:trHeight w:val="177"/>
        </w:trPr>
        <w:tc>
          <w:tcPr>
            <w:tcW w:w="1560" w:type="dxa"/>
          </w:tcPr>
          <w:p w:rsidR="009E4AAA" w:rsidRPr="002A3461" w:rsidRDefault="006E1B37" w:rsidP="006E1B37">
            <w:pPr>
              <w:jc w:val="center"/>
              <w:rPr>
                <w:sz w:val="28"/>
                <w:szCs w:val="28"/>
                <w:lang w:val="ru-RU"/>
              </w:rPr>
            </w:pPr>
            <w:r w:rsidRPr="002A3461">
              <w:rPr>
                <w:sz w:val="28"/>
                <w:szCs w:val="28"/>
                <w:lang w:val="ru-RU"/>
              </w:rPr>
              <w:t>21</w:t>
            </w:r>
            <w:r w:rsidR="009E4AAA" w:rsidRPr="002A3461">
              <w:rPr>
                <w:sz w:val="28"/>
                <w:szCs w:val="28"/>
                <w:lang w:val="ru-RU"/>
              </w:rPr>
              <w:t>.05.1</w:t>
            </w:r>
            <w:r w:rsidRPr="002A3461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2268" w:type="dxa"/>
          </w:tcPr>
          <w:p w:rsidR="009E4AAA" w:rsidRPr="002A3461" w:rsidRDefault="009E4AAA" w:rsidP="00BF44A9">
            <w:pPr>
              <w:rPr>
                <w:sz w:val="28"/>
                <w:szCs w:val="28"/>
                <w:lang w:val="ru-RU"/>
              </w:rPr>
            </w:pPr>
            <w:r w:rsidRPr="002A3461">
              <w:rPr>
                <w:sz w:val="28"/>
                <w:szCs w:val="28"/>
                <w:lang w:val="ru-RU"/>
              </w:rPr>
              <w:t xml:space="preserve">09:00 </w:t>
            </w:r>
            <w:r w:rsidRPr="002A3461">
              <w:rPr>
                <w:sz w:val="28"/>
                <w:szCs w:val="28"/>
              </w:rPr>
              <w:t xml:space="preserve">- 14:00 </w:t>
            </w:r>
          </w:p>
        </w:tc>
        <w:tc>
          <w:tcPr>
            <w:tcW w:w="2551" w:type="dxa"/>
          </w:tcPr>
          <w:p w:rsidR="009E4AAA" w:rsidRPr="002A3461" w:rsidRDefault="009E4AAA" w:rsidP="002A60AB">
            <w:pPr>
              <w:rPr>
                <w:sz w:val="28"/>
                <w:szCs w:val="28"/>
                <w:lang w:val="ru-RU"/>
              </w:rPr>
            </w:pPr>
            <w:r w:rsidRPr="002A3461">
              <w:rPr>
                <w:sz w:val="28"/>
                <w:szCs w:val="28"/>
              </w:rPr>
              <w:t xml:space="preserve">СОШ </w:t>
            </w:r>
            <w:r w:rsidR="00D2485C" w:rsidRPr="002A3461">
              <w:rPr>
                <w:sz w:val="28"/>
                <w:szCs w:val="28"/>
                <w:lang w:val="ru-RU"/>
              </w:rPr>
              <w:t>№</w:t>
            </w:r>
            <w:r w:rsidRPr="002A3461">
              <w:rPr>
                <w:sz w:val="28"/>
                <w:szCs w:val="28"/>
                <w:lang w:val="ru-RU"/>
              </w:rPr>
              <w:t>1</w:t>
            </w:r>
            <w:r w:rsidR="002A60AB" w:rsidRPr="002A3461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2410" w:type="dxa"/>
          </w:tcPr>
          <w:p w:rsidR="009E4AAA" w:rsidRPr="002A3461" w:rsidRDefault="009E4AAA" w:rsidP="00BF44A9">
            <w:pPr>
              <w:rPr>
                <w:sz w:val="28"/>
                <w:szCs w:val="28"/>
              </w:rPr>
            </w:pPr>
            <w:r w:rsidRPr="002A3461">
              <w:rPr>
                <w:sz w:val="28"/>
                <w:szCs w:val="28"/>
              </w:rPr>
              <w:t xml:space="preserve">20 -30 </w:t>
            </w:r>
          </w:p>
        </w:tc>
      </w:tr>
      <w:tr w:rsidR="009E4AAA" w:rsidRPr="002A3461" w:rsidTr="002C59C3">
        <w:trPr>
          <w:trHeight w:val="177"/>
        </w:trPr>
        <w:tc>
          <w:tcPr>
            <w:tcW w:w="1560" w:type="dxa"/>
          </w:tcPr>
          <w:p w:rsidR="009E4AAA" w:rsidRPr="002A3461" w:rsidRDefault="009E4AAA" w:rsidP="00BF44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E4AAA" w:rsidRPr="002A3461" w:rsidRDefault="009E4AAA" w:rsidP="00BF44A9">
            <w:pPr>
              <w:rPr>
                <w:sz w:val="28"/>
                <w:szCs w:val="28"/>
              </w:rPr>
            </w:pPr>
            <w:r w:rsidRPr="002A3461">
              <w:rPr>
                <w:sz w:val="28"/>
                <w:szCs w:val="28"/>
              </w:rPr>
              <w:t>14:00 – 18:00</w:t>
            </w:r>
          </w:p>
        </w:tc>
        <w:tc>
          <w:tcPr>
            <w:tcW w:w="2551" w:type="dxa"/>
          </w:tcPr>
          <w:p w:rsidR="009E4AAA" w:rsidRPr="002A3461" w:rsidRDefault="009E4AAA" w:rsidP="002A60AB">
            <w:pPr>
              <w:rPr>
                <w:sz w:val="28"/>
                <w:szCs w:val="28"/>
                <w:lang w:val="ru-RU"/>
              </w:rPr>
            </w:pPr>
            <w:r w:rsidRPr="002A3461">
              <w:rPr>
                <w:sz w:val="28"/>
                <w:szCs w:val="28"/>
                <w:lang w:val="ru-RU"/>
              </w:rPr>
              <w:t>Гимназия  №</w:t>
            </w:r>
            <w:r w:rsidR="002A60AB" w:rsidRPr="002A3461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2410" w:type="dxa"/>
          </w:tcPr>
          <w:p w:rsidR="009E4AAA" w:rsidRPr="002A3461" w:rsidRDefault="009E4AAA" w:rsidP="00BF44A9">
            <w:pPr>
              <w:rPr>
                <w:sz w:val="28"/>
                <w:szCs w:val="28"/>
              </w:rPr>
            </w:pPr>
            <w:r w:rsidRPr="002A3461">
              <w:rPr>
                <w:sz w:val="28"/>
                <w:szCs w:val="28"/>
              </w:rPr>
              <w:t xml:space="preserve">20 -30 </w:t>
            </w:r>
          </w:p>
        </w:tc>
      </w:tr>
      <w:tr w:rsidR="009E4AAA" w:rsidRPr="002A3461" w:rsidTr="002C59C3">
        <w:trPr>
          <w:trHeight w:val="177"/>
        </w:trPr>
        <w:tc>
          <w:tcPr>
            <w:tcW w:w="1560" w:type="dxa"/>
          </w:tcPr>
          <w:p w:rsidR="009E4AAA" w:rsidRPr="002A3461" w:rsidRDefault="006E1B37" w:rsidP="006E1B37">
            <w:pPr>
              <w:jc w:val="center"/>
              <w:rPr>
                <w:sz w:val="28"/>
                <w:szCs w:val="28"/>
                <w:lang w:val="ru-RU"/>
              </w:rPr>
            </w:pPr>
            <w:r w:rsidRPr="002A3461">
              <w:rPr>
                <w:sz w:val="28"/>
                <w:szCs w:val="28"/>
                <w:lang w:val="ru-RU"/>
              </w:rPr>
              <w:t>22</w:t>
            </w:r>
            <w:r w:rsidR="009E4AAA" w:rsidRPr="002A3461">
              <w:rPr>
                <w:sz w:val="28"/>
                <w:szCs w:val="28"/>
              </w:rPr>
              <w:t>.05.1</w:t>
            </w:r>
            <w:r w:rsidRPr="002A3461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2268" w:type="dxa"/>
          </w:tcPr>
          <w:p w:rsidR="009E4AAA" w:rsidRPr="002A3461" w:rsidRDefault="009E4AAA" w:rsidP="00BF44A9">
            <w:pPr>
              <w:rPr>
                <w:sz w:val="28"/>
                <w:szCs w:val="28"/>
              </w:rPr>
            </w:pPr>
            <w:r w:rsidRPr="002A3461">
              <w:rPr>
                <w:sz w:val="28"/>
                <w:szCs w:val="28"/>
              </w:rPr>
              <w:t>09:00 - 14:00</w:t>
            </w:r>
          </w:p>
        </w:tc>
        <w:tc>
          <w:tcPr>
            <w:tcW w:w="2551" w:type="dxa"/>
          </w:tcPr>
          <w:p w:rsidR="009E4AAA" w:rsidRPr="002A3461" w:rsidRDefault="002A60AB" w:rsidP="002A60AB">
            <w:pPr>
              <w:rPr>
                <w:sz w:val="28"/>
                <w:szCs w:val="28"/>
              </w:rPr>
            </w:pPr>
            <w:r w:rsidRPr="002A3461">
              <w:rPr>
                <w:sz w:val="28"/>
                <w:szCs w:val="28"/>
                <w:lang w:val="ru-RU"/>
              </w:rPr>
              <w:t>Лицей</w:t>
            </w:r>
            <w:r w:rsidR="009E4AAA" w:rsidRPr="002A3461">
              <w:rPr>
                <w:sz w:val="28"/>
                <w:szCs w:val="28"/>
                <w:lang w:val="ru-RU"/>
              </w:rPr>
              <w:t xml:space="preserve">  №</w:t>
            </w:r>
            <w:r w:rsidRPr="002A3461">
              <w:rPr>
                <w:sz w:val="28"/>
                <w:szCs w:val="28"/>
                <w:lang w:val="ru-RU"/>
              </w:rPr>
              <w:t>131</w:t>
            </w:r>
          </w:p>
        </w:tc>
        <w:tc>
          <w:tcPr>
            <w:tcW w:w="2410" w:type="dxa"/>
          </w:tcPr>
          <w:p w:rsidR="009E4AAA" w:rsidRPr="002A3461" w:rsidRDefault="009E4AAA" w:rsidP="00BF44A9">
            <w:pPr>
              <w:rPr>
                <w:sz w:val="28"/>
                <w:szCs w:val="28"/>
              </w:rPr>
            </w:pPr>
            <w:r w:rsidRPr="002A3461">
              <w:rPr>
                <w:sz w:val="28"/>
                <w:szCs w:val="28"/>
              </w:rPr>
              <w:t xml:space="preserve">20 -30 </w:t>
            </w:r>
          </w:p>
        </w:tc>
      </w:tr>
      <w:tr w:rsidR="009E4AAA" w:rsidRPr="002A3461" w:rsidTr="002C59C3">
        <w:trPr>
          <w:trHeight w:val="177"/>
        </w:trPr>
        <w:tc>
          <w:tcPr>
            <w:tcW w:w="1560" w:type="dxa"/>
          </w:tcPr>
          <w:p w:rsidR="009E4AAA" w:rsidRPr="002A3461" w:rsidRDefault="009E4AAA" w:rsidP="00BF44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E4AAA" w:rsidRPr="002A3461" w:rsidRDefault="009E4AAA" w:rsidP="00BF44A9">
            <w:pPr>
              <w:rPr>
                <w:sz w:val="28"/>
                <w:szCs w:val="28"/>
              </w:rPr>
            </w:pPr>
            <w:r w:rsidRPr="002A3461">
              <w:rPr>
                <w:sz w:val="28"/>
                <w:szCs w:val="28"/>
              </w:rPr>
              <w:t>14:00 – 18:00</w:t>
            </w:r>
          </w:p>
        </w:tc>
        <w:tc>
          <w:tcPr>
            <w:tcW w:w="2551" w:type="dxa"/>
          </w:tcPr>
          <w:p w:rsidR="009E4AAA" w:rsidRPr="002A3461" w:rsidRDefault="009E4AAA" w:rsidP="002A60AB">
            <w:pPr>
              <w:rPr>
                <w:sz w:val="28"/>
                <w:szCs w:val="28"/>
                <w:lang w:val="ru-RU"/>
              </w:rPr>
            </w:pPr>
            <w:r w:rsidRPr="002A3461">
              <w:rPr>
                <w:sz w:val="28"/>
                <w:szCs w:val="28"/>
              </w:rPr>
              <w:t xml:space="preserve">СОШ </w:t>
            </w:r>
            <w:r w:rsidRPr="002A3461">
              <w:rPr>
                <w:sz w:val="28"/>
                <w:szCs w:val="28"/>
                <w:lang w:val="ru-RU"/>
              </w:rPr>
              <w:t>№</w:t>
            </w:r>
            <w:r w:rsidR="002A60AB" w:rsidRPr="002A3461">
              <w:rPr>
                <w:sz w:val="28"/>
                <w:szCs w:val="28"/>
                <w:lang w:val="ru-RU"/>
              </w:rPr>
              <w:t>136</w:t>
            </w:r>
          </w:p>
        </w:tc>
        <w:tc>
          <w:tcPr>
            <w:tcW w:w="2410" w:type="dxa"/>
          </w:tcPr>
          <w:p w:rsidR="009E4AAA" w:rsidRPr="002A3461" w:rsidRDefault="009E4AAA" w:rsidP="00BF44A9">
            <w:pPr>
              <w:rPr>
                <w:sz w:val="28"/>
                <w:szCs w:val="28"/>
              </w:rPr>
            </w:pPr>
            <w:r w:rsidRPr="002A3461">
              <w:rPr>
                <w:sz w:val="28"/>
                <w:szCs w:val="28"/>
              </w:rPr>
              <w:t xml:space="preserve">20 -30 </w:t>
            </w:r>
          </w:p>
        </w:tc>
      </w:tr>
      <w:tr w:rsidR="009E4AAA" w:rsidRPr="002A3461" w:rsidTr="002C59C3">
        <w:trPr>
          <w:trHeight w:val="177"/>
        </w:trPr>
        <w:tc>
          <w:tcPr>
            <w:tcW w:w="1560" w:type="dxa"/>
          </w:tcPr>
          <w:p w:rsidR="009E4AAA" w:rsidRPr="002A3461" w:rsidRDefault="006E1B37" w:rsidP="006E1B37">
            <w:pPr>
              <w:jc w:val="center"/>
              <w:rPr>
                <w:sz w:val="28"/>
                <w:szCs w:val="28"/>
                <w:lang w:val="ru-RU"/>
              </w:rPr>
            </w:pPr>
            <w:r w:rsidRPr="002A3461">
              <w:rPr>
                <w:sz w:val="28"/>
                <w:szCs w:val="28"/>
                <w:lang w:val="ru-RU"/>
              </w:rPr>
              <w:t>23</w:t>
            </w:r>
            <w:r w:rsidR="009E4AAA" w:rsidRPr="002A3461">
              <w:rPr>
                <w:sz w:val="28"/>
                <w:szCs w:val="28"/>
              </w:rPr>
              <w:t>.05.1</w:t>
            </w:r>
            <w:r w:rsidRPr="002A3461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2268" w:type="dxa"/>
          </w:tcPr>
          <w:p w:rsidR="009E4AAA" w:rsidRPr="002A3461" w:rsidRDefault="009E4AAA" w:rsidP="00BF44A9">
            <w:pPr>
              <w:rPr>
                <w:sz w:val="28"/>
                <w:szCs w:val="28"/>
              </w:rPr>
            </w:pPr>
            <w:r w:rsidRPr="002A3461">
              <w:rPr>
                <w:sz w:val="28"/>
                <w:szCs w:val="28"/>
              </w:rPr>
              <w:t>09:00 - 14:00</w:t>
            </w:r>
          </w:p>
        </w:tc>
        <w:tc>
          <w:tcPr>
            <w:tcW w:w="2551" w:type="dxa"/>
          </w:tcPr>
          <w:p w:rsidR="009E4AAA" w:rsidRPr="002A3461" w:rsidRDefault="009E4AAA" w:rsidP="000E3524">
            <w:pPr>
              <w:rPr>
                <w:sz w:val="28"/>
                <w:szCs w:val="28"/>
                <w:lang w:val="ru-RU"/>
              </w:rPr>
            </w:pPr>
            <w:r w:rsidRPr="002A3461">
              <w:rPr>
                <w:sz w:val="28"/>
                <w:szCs w:val="28"/>
              </w:rPr>
              <w:t xml:space="preserve">СОШ </w:t>
            </w:r>
            <w:r w:rsidRPr="002A3461">
              <w:rPr>
                <w:sz w:val="28"/>
                <w:szCs w:val="28"/>
                <w:lang w:val="ru-RU"/>
              </w:rPr>
              <w:t>№</w:t>
            </w:r>
            <w:r w:rsidR="000E3524" w:rsidRPr="002A3461">
              <w:rPr>
                <w:sz w:val="28"/>
                <w:szCs w:val="28"/>
                <w:lang w:val="ru-RU"/>
              </w:rPr>
              <w:t>98</w:t>
            </w:r>
          </w:p>
        </w:tc>
        <w:tc>
          <w:tcPr>
            <w:tcW w:w="2410" w:type="dxa"/>
          </w:tcPr>
          <w:p w:rsidR="009E4AAA" w:rsidRPr="002A3461" w:rsidRDefault="009E4AAA" w:rsidP="00BF44A9">
            <w:pPr>
              <w:rPr>
                <w:sz w:val="28"/>
                <w:szCs w:val="28"/>
              </w:rPr>
            </w:pPr>
            <w:r w:rsidRPr="002A3461">
              <w:rPr>
                <w:sz w:val="28"/>
                <w:szCs w:val="28"/>
              </w:rPr>
              <w:t xml:space="preserve">20 -30 </w:t>
            </w:r>
          </w:p>
        </w:tc>
      </w:tr>
      <w:tr w:rsidR="009E4AAA" w:rsidRPr="002A3461" w:rsidTr="002C59C3">
        <w:trPr>
          <w:trHeight w:val="177"/>
        </w:trPr>
        <w:tc>
          <w:tcPr>
            <w:tcW w:w="1560" w:type="dxa"/>
          </w:tcPr>
          <w:p w:rsidR="009E4AAA" w:rsidRPr="002A3461" w:rsidRDefault="009E4AAA" w:rsidP="00BF44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E4AAA" w:rsidRPr="002A3461" w:rsidRDefault="009E4AAA" w:rsidP="00BF44A9">
            <w:pPr>
              <w:rPr>
                <w:sz w:val="28"/>
                <w:szCs w:val="28"/>
              </w:rPr>
            </w:pPr>
            <w:r w:rsidRPr="002A3461">
              <w:rPr>
                <w:sz w:val="28"/>
                <w:szCs w:val="28"/>
              </w:rPr>
              <w:t>14:00 – 18:00</w:t>
            </w:r>
          </w:p>
        </w:tc>
        <w:tc>
          <w:tcPr>
            <w:tcW w:w="2551" w:type="dxa"/>
          </w:tcPr>
          <w:p w:rsidR="009E4AAA" w:rsidRPr="002A3461" w:rsidRDefault="000E3524" w:rsidP="000E3524">
            <w:pPr>
              <w:rPr>
                <w:sz w:val="28"/>
                <w:szCs w:val="28"/>
                <w:lang w:val="ru-RU"/>
              </w:rPr>
            </w:pPr>
            <w:r w:rsidRPr="002A3461">
              <w:rPr>
                <w:sz w:val="28"/>
                <w:szCs w:val="28"/>
                <w:lang w:val="ru-RU"/>
              </w:rPr>
              <w:t xml:space="preserve">СОШ </w:t>
            </w:r>
            <w:r w:rsidR="009E4AAA" w:rsidRPr="002A3461">
              <w:rPr>
                <w:sz w:val="28"/>
                <w:szCs w:val="28"/>
                <w:lang w:val="ru-RU"/>
              </w:rPr>
              <w:t xml:space="preserve"> №</w:t>
            </w:r>
            <w:r w:rsidRPr="002A3461">
              <w:rPr>
                <w:sz w:val="28"/>
                <w:szCs w:val="28"/>
                <w:lang w:val="ru-RU"/>
              </w:rPr>
              <w:t>48</w:t>
            </w:r>
          </w:p>
        </w:tc>
        <w:tc>
          <w:tcPr>
            <w:tcW w:w="2410" w:type="dxa"/>
          </w:tcPr>
          <w:p w:rsidR="009E4AAA" w:rsidRPr="002A3461" w:rsidRDefault="009E4AAA" w:rsidP="00BF44A9">
            <w:pPr>
              <w:rPr>
                <w:sz w:val="28"/>
                <w:szCs w:val="28"/>
              </w:rPr>
            </w:pPr>
            <w:r w:rsidRPr="002A3461">
              <w:rPr>
                <w:sz w:val="28"/>
                <w:szCs w:val="28"/>
              </w:rPr>
              <w:t xml:space="preserve">20 -30 </w:t>
            </w:r>
          </w:p>
        </w:tc>
      </w:tr>
      <w:tr w:rsidR="009E4AAA" w:rsidRPr="002A3461" w:rsidTr="002C59C3">
        <w:trPr>
          <w:trHeight w:val="177"/>
        </w:trPr>
        <w:tc>
          <w:tcPr>
            <w:tcW w:w="1560" w:type="dxa"/>
          </w:tcPr>
          <w:p w:rsidR="009E4AAA" w:rsidRPr="002A3461" w:rsidRDefault="006E1B37" w:rsidP="006E1B37">
            <w:pPr>
              <w:jc w:val="center"/>
              <w:rPr>
                <w:sz w:val="28"/>
                <w:szCs w:val="28"/>
                <w:lang w:val="ru-RU"/>
              </w:rPr>
            </w:pPr>
            <w:r w:rsidRPr="002A3461">
              <w:rPr>
                <w:sz w:val="28"/>
                <w:szCs w:val="28"/>
                <w:lang w:val="ru-RU"/>
              </w:rPr>
              <w:t>24</w:t>
            </w:r>
            <w:r w:rsidR="009E4AAA" w:rsidRPr="002A3461">
              <w:rPr>
                <w:sz w:val="28"/>
                <w:szCs w:val="28"/>
              </w:rPr>
              <w:t>.05.1</w:t>
            </w:r>
            <w:r w:rsidRPr="002A3461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2268" w:type="dxa"/>
          </w:tcPr>
          <w:p w:rsidR="009E4AAA" w:rsidRPr="002A3461" w:rsidRDefault="009E4AAA" w:rsidP="00BF44A9">
            <w:pPr>
              <w:rPr>
                <w:sz w:val="28"/>
                <w:szCs w:val="28"/>
              </w:rPr>
            </w:pPr>
            <w:r w:rsidRPr="002A3461">
              <w:rPr>
                <w:sz w:val="28"/>
                <w:szCs w:val="28"/>
              </w:rPr>
              <w:t>09:00 - 14:00</w:t>
            </w:r>
          </w:p>
        </w:tc>
        <w:tc>
          <w:tcPr>
            <w:tcW w:w="2551" w:type="dxa"/>
          </w:tcPr>
          <w:p w:rsidR="009E4AAA" w:rsidRPr="002A3461" w:rsidRDefault="009E4AAA" w:rsidP="000E3524">
            <w:pPr>
              <w:rPr>
                <w:sz w:val="28"/>
                <w:szCs w:val="28"/>
                <w:lang w:val="ru-RU"/>
              </w:rPr>
            </w:pPr>
            <w:r w:rsidRPr="002A3461">
              <w:rPr>
                <w:sz w:val="28"/>
                <w:szCs w:val="28"/>
              </w:rPr>
              <w:t xml:space="preserve">СОШ </w:t>
            </w:r>
            <w:r w:rsidRPr="002A3461">
              <w:rPr>
                <w:sz w:val="28"/>
                <w:szCs w:val="28"/>
                <w:lang w:val="ru-RU"/>
              </w:rPr>
              <w:t xml:space="preserve"> №</w:t>
            </w:r>
            <w:r w:rsidR="000E3524" w:rsidRPr="002A3461">
              <w:rPr>
                <w:sz w:val="28"/>
                <w:szCs w:val="28"/>
                <w:lang w:val="ru-RU"/>
              </w:rPr>
              <w:t>69</w:t>
            </w:r>
          </w:p>
        </w:tc>
        <w:tc>
          <w:tcPr>
            <w:tcW w:w="2410" w:type="dxa"/>
          </w:tcPr>
          <w:p w:rsidR="009E4AAA" w:rsidRPr="002A3461" w:rsidRDefault="009E4AAA" w:rsidP="00BF44A9">
            <w:pPr>
              <w:rPr>
                <w:sz w:val="28"/>
                <w:szCs w:val="28"/>
              </w:rPr>
            </w:pPr>
            <w:r w:rsidRPr="002A3461">
              <w:rPr>
                <w:sz w:val="28"/>
                <w:szCs w:val="28"/>
              </w:rPr>
              <w:t xml:space="preserve">20 -30 </w:t>
            </w:r>
          </w:p>
        </w:tc>
      </w:tr>
      <w:tr w:rsidR="009E4AAA" w:rsidRPr="002A3461" w:rsidTr="002C59C3">
        <w:trPr>
          <w:trHeight w:val="177"/>
        </w:trPr>
        <w:tc>
          <w:tcPr>
            <w:tcW w:w="1560" w:type="dxa"/>
          </w:tcPr>
          <w:p w:rsidR="009E4AAA" w:rsidRPr="002A3461" w:rsidRDefault="009E4AAA" w:rsidP="00BF44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E4AAA" w:rsidRPr="002A3461" w:rsidRDefault="009E4AAA" w:rsidP="00BF44A9">
            <w:pPr>
              <w:rPr>
                <w:sz w:val="28"/>
                <w:szCs w:val="28"/>
              </w:rPr>
            </w:pPr>
            <w:r w:rsidRPr="002A3461">
              <w:rPr>
                <w:sz w:val="28"/>
                <w:szCs w:val="28"/>
              </w:rPr>
              <w:t>14:00 – 18:00</w:t>
            </w:r>
          </w:p>
        </w:tc>
        <w:tc>
          <w:tcPr>
            <w:tcW w:w="2551" w:type="dxa"/>
          </w:tcPr>
          <w:p w:rsidR="009E4AAA" w:rsidRPr="002A3461" w:rsidRDefault="000E3524" w:rsidP="000E3524">
            <w:pPr>
              <w:rPr>
                <w:sz w:val="28"/>
                <w:szCs w:val="28"/>
                <w:lang w:val="ru-RU"/>
              </w:rPr>
            </w:pPr>
            <w:r w:rsidRPr="002A3461">
              <w:rPr>
                <w:sz w:val="28"/>
                <w:szCs w:val="28"/>
                <w:lang w:val="ru-RU"/>
              </w:rPr>
              <w:t xml:space="preserve">Лицей </w:t>
            </w:r>
            <w:r w:rsidR="009E4AAA" w:rsidRPr="002A3461">
              <w:rPr>
                <w:sz w:val="28"/>
                <w:szCs w:val="28"/>
              </w:rPr>
              <w:t xml:space="preserve"> </w:t>
            </w:r>
            <w:r w:rsidR="009E4AAA" w:rsidRPr="002A3461">
              <w:rPr>
                <w:sz w:val="28"/>
                <w:szCs w:val="28"/>
                <w:lang w:val="ru-RU"/>
              </w:rPr>
              <w:t>№</w:t>
            </w:r>
            <w:r w:rsidRPr="002A3461">
              <w:rPr>
                <w:sz w:val="28"/>
                <w:szCs w:val="28"/>
                <w:lang w:val="ru-RU"/>
              </w:rPr>
              <w:t>78</w:t>
            </w:r>
          </w:p>
        </w:tc>
        <w:tc>
          <w:tcPr>
            <w:tcW w:w="2410" w:type="dxa"/>
          </w:tcPr>
          <w:p w:rsidR="009E4AAA" w:rsidRPr="002A3461" w:rsidRDefault="009E4AAA" w:rsidP="00BF44A9">
            <w:pPr>
              <w:rPr>
                <w:sz w:val="28"/>
                <w:szCs w:val="28"/>
              </w:rPr>
            </w:pPr>
            <w:r w:rsidRPr="002A3461">
              <w:rPr>
                <w:sz w:val="28"/>
                <w:szCs w:val="28"/>
              </w:rPr>
              <w:t xml:space="preserve">20 -30 </w:t>
            </w:r>
          </w:p>
        </w:tc>
      </w:tr>
    </w:tbl>
    <w:p w:rsidR="00FB7EFF" w:rsidRPr="002A3461" w:rsidRDefault="00FB7EFF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</w:p>
    <w:p w:rsidR="00553B81" w:rsidRPr="002A3461" w:rsidRDefault="00553B81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</w:p>
    <w:p w:rsidR="00553B81" w:rsidRPr="002A3461" w:rsidRDefault="00553B81" w:rsidP="00553B81">
      <w:pPr>
        <w:pStyle w:val="a5"/>
        <w:spacing w:after="0" w:line="312" w:lineRule="auto"/>
        <w:ind w:left="0" w:firstLine="709"/>
        <w:jc w:val="right"/>
        <w:rPr>
          <w:rFonts w:eastAsia="Calibri"/>
          <w:b/>
          <w:sz w:val="28"/>
          <w:szCs w:val="28"/>
          <w:lang w:val="ru-RU"/>
        </w:rPr>
      </w:pPr>
      <w:r w:rsidRPr="002A3461">
        <w:rPr>
          <w:rFonts w:eastAsia="Calibri"/>
          <w:b/>
          <w:sz w:val="28"/>
          <w:szCs w:val="28"/>
          <w:lang w:val="ru-RU"/>
        </w:rPr>
        <w:t>Приложение №5</w:t>
      </w:r>
    </w:p>
    <w:p w:rsidR="00553B81" w:rsidRPr="002A3461" w:rsidRDefault="00553B81" w:rsidP="00553B81">
      <w:pPr>
        <w:pStyle w:val="a5"/>
        <w:spacing w:after="0" w:line="312" w:lineRule="auto"/>
        <w:ind w:left="0" w:firstLine="709"/>
        <w:jc w:val="center"/>
        <w:rPr>
          <w:rFonts w:eastAsia="Calibri"/>
          <w:b/>
          <w:sz w:val="28"/>
          <w:szCs w:val="28"/>
          <w:lang w:val="ru-RU"/>
        </w:rPr>
      </w:pPr>
      <w:r w:rsidRPr="002A3461">
        <w:rPr>
          <w:rFonts w:eastAsia="Calibri"/>
          <w:b/>
          <w:sz w:val="28"/>
          <w:szCs w:val="28"/>
          <w:lang w:val="ru-RU"/>
        </w:rPr>
        <w:t>ВАХТА ПАМЯТИ</w:t>
      </w:r>
      <w:r w:rsidRPr="002A3461">
        <w:rPr>
          <w:b/>
          <w:sz w:val="28"/>
          <w:szCs w:val="28"/>
          <w:lang w:val="ru-RU"/>
        </w:rPr>
        <w:t xml:space="preserve"> </w:t>
      </w:r>
      <w:r w:rsidRPr="002A3461">
        <w:rPr>
          <w:rFonts w:eastAsia="Calibri"/>
          <w:b/>
          <w:sz w:val="28"/>
          <w:szCs w:val="28"/>
          <w:lang w:val="ru-RU"/>
        </w:rPr>
        <w:t>ДОО и органов ученического самоуправления  образовательных организаций</w:t>
      </w:r>
    </w:p>
    <w:p w:rsidR="00553B81" w:rsidRPr="002A3461" w:rsidRDefault="00553B81" w:rsidP="00553B81">
      <w:pPr>
        <w:pStyle w:val="a5"/>
        <w:spacing w:after="0" w:line="312" w:lineRule="auto"/>
        <w:ind w:left="0" w:firstLine="709"/>
        <w:jc w:val="center"/>
        <w:rPr>
          <w:b/>
          <w:sz w:val="28"/>
          <w:szCs w:val="28"/>
          <w:lang w:val="ru-RU"/>
        </w:rPr>
      </w:pPr>
      <w:r w:rsidRPr="002A3461">
        <w:rPr>
          <w:b/>
          <w:sz w:val="28"/>
          <w:szCs w:val="28"/>
          <w:lang w:val="ru-RU"/>
        </w:rPr>
        <w:t>Площадь 1 мая, памятник М.Джалилю</w:t>
      </w:r>
    </w:p>
    <w:p w:rsidR="00553B81" w:rsidRPr="002A3461" w:rsidRDefault="00553B81" w:rsidP="00553B81">
      <w:pPr>
        <w:pStyle w:val="a5"/>
        <w:spacing w:after="0" w:line="312" w:lineRule="auto"/>
        <w:ind w:left="0"/>
        <w:rPr>
          <w:b/>
          <w:sz w:val="28"/>
          <w:szCs w:val="28"/>
          <w:lang w:val="ru-RU"/>
        </w:rPr>
      </w:pPr>
    </w:p>
    <w:tbl>
      <w:tblPr>
        <w:tblStyle w:val="aa"/>
        <w:tblW w:w="10343" w:type="dxa"/>
        <w:tblLook w:val="04A0"/>
      </w:tblPr>
      <w:tblGrid>
        <w:gridCol w:w="1696"/>
        <w:gridCol w:w="2977"/>
        <w:gridCol w:w="2977"/>
        <w:gridCol w:w="2693"/>
      </w:tblGrid>
      <w:tr w:rsidR="000750C9" w:rsidRPr="002A3461" w:rsidTr="004B20C4">
        <w:tc>
          <w:tcPr>
            <w:tcW w:w="1696" w:type="dxa"/>
          </w:tcPr>
          <w:p w:rsidR="000750C9" w:rsidRPr="002A3461" w:rsidRDefault="000750C9" w:rsidP="004B20C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A3461">
              <w:rPr>
                <w:b/>
                <w:sz w:val="28"/>
                <w:szCs w:val="28"/>
              </w:rPr>
              <w:t>Время</w:t>
            </w:r>
            <w:proofErr w:type="spellEnd"/>
            <w:r w:rsidRPr="002A3461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0750C9" w:rsidRPr="002A3461" w:rsidRDefault="000750C9" w:rsidP="004B20C4">
            <w:pPr>
              <w:jc w:val="center"/>
              <w:rPr>
                <w:b/>
                <w:sz w:val="28"/>
                <w:szCs w:val="28"/>
              </w:rPr>
            </w:pPr>
            <w:r w:rsidRPr="002A3461">
              <w:rPr>
                <w:b/>
                <w:sz w:val="28"/>
                <w:szCs w:val="28"/>
              </w:rPr>
              <w:t xml:space="preserve">6 </w:t>
            </w:r>
            <w:proofErr w:type="spellStart"/>
            <w:r w:rsidRPr="002A3461">
              <w:rPr>
                <w:b/>
                <w:sz w:val="28"/>
                <w:szCs w:val="28"/>
              </w:rPr>
              <w:t>мая</w:t>
            </w:r>
            <w:proofErr w:type="spellEnd"/>
            <w:r w:rsidRPr="002A3461">
              <w:rPr>
                <w:b/>
                <w:sz w:val="28"/>
                <w:szCs w:val="28"/>
              </w:rPr>
              <w:t xml:space="preserve"> 2019</w:t>
            </w:r>
          </w:p>
        </w:tc>
        <w:tc>
          <w:tcPr>
            <w:tcW w:w="2977" w:type="dxa"/>
          </w:tcPr>
          <w:p w:rsidR="000750C9" w:rsidRPr="002A3461" w:rsidRDefault="000750C9" w:rsidP="004B20C4">
            <w:pPr>
              <w:jc w:val="center"/>
              <w:rPr>
                <w:b/>
                <w:sz w:val="28"/>
                <w:szCs w:val="28"/>
              </w:rPr>
            </w:pPr>
            <w:r w:rsidRPr="002A3461">
              <w:rPr>
                <w:b/>
                <w:sz w:val="28"/>
                <w:szCs w:val="28"/>
              </w:rPr>
              <w:t xml:space="preserve">7 </w:t>
            </w:r>
            <w:proofErr w:type="spellStart"/>
            <w:r w:rsidRPr="002A3461">
              <w:rPr>
                <w:b/>
                <w:sz w:val="28"/>
                <w:szCs w:val="28"/>
              </w:rPr>
              <w:t>мая</w:t>
            </w:r>
            <w:proofErr w:type="spellEnd"/>
            <w:r w:rsidRPr="002A3461">
              <w:rPr>
                <w:b/>
                <w:sz w:val="28"/>
                <w:szCs w:val="28"/>
              </w:rPr>
              <w:t xml:space="preserve"> 2019</w:t>
            </w:r>
          </w:p>
        </w:tc>
        <w:tc>
          <w:tcPr>
            <w:tcW w:w="2693" w:type="dxa"/>
          </w:tcPr>
          <w:p w:rsidR="000750C9" w:rsidRPr="002A3461" w:rsidRDefault="000750C9" w:rsidP="004B20C4">
            <w:pPr>
              <w:jc w:val="center"/>
              <w:rPr>
                <w:b/>
                <w:sz w:val="28"/>
                <w:szCs w:val="28"/>
              </w:rPr>
            </w:pPr>
            <w:r w:rsidRPr="002A3461">
              <w:rPr>
                <w:b/>
                <w:sz w:val="28"/>
                <w:szCs w:val="28"/>
              </w:rPr>
              <w:t xml:space="preserve">8 </w:t>
            </w:r>
            <w:proofErr w:type="spellStart"/>
            <w:r w:rsidRPr="002A3461">
              <w:rPr>
                <w:b/>
                <w:sz w:val="28"/>
                <w:szCs w:val="28"/>
              </w:rPr>
              <w:t>мая</w:t>
            </w:r>
            <w:proofErr w:type="spellEnd"/>
            <w:r w:rsidRPr="002A3461">
              <w:rPr>
                <w:b/>
                <w:sz w:val="28"/>
                <w:szCs w:val="28"/>
              </w:rPr>
              <w:t xml:space="preserve"> 2019</w:t>
            </w:r>
          </w:p>
        </w:tc>
      </w:tr>
      <w:tr w:rsidR="000750C9" w:rsidRPr="002A3461" w:rsidTr="004B20C4">
        <w:tc>
          <w:tcPr>
            <w:tcW w:w="1696" w:type="dxa"/>
          </w:tcPr>
          <w:p w:rsidR="000750C9" w:rsidRPr="002A3461" w:rsidRDefault="000750C9" w:rsidP="004B20C4">
            <w:pPr>
              <w:jc w:val="center"/>
              <w:rPr>
                <w:b/>
                <w:sz w:val="28"/>
                <w:szCs w:val="28"/>
              </w:rPr>
            </w:pPr>
            <w:r w:rsidRPr="002A3461">
              <w:rPr>
                <w:b/>
                <w:sz w:val="28"/>
                <w:szCs w:val="28"/>
              </w:rPr>
              <w:t>9.00-11.00</w:t>
            </w:r>
          </w:p>
        </w:tc>
        <w:tc>
          <w:tcPr>
            <w:tcW w:w="2977" w:type="dxa"/>
          </w:tcPr>
          <w:p w:rsidR="000750C9" w:rsidRPr="002A3461" w:rsidRDefault="000750C9" w:rsidP="004B20C4">
            <w:pPr>
              <w:jc w:val="center"/>
              <w:rPr>
                <w:sz w:val="28"/>
                <w:szCs w:val="28"/>
              </w:rPr>
            </w:pPr>
            <w:proofErr w:type="spellStart"/>
            <w:r w:rsidRPr="002A3461">
              <w:rPr>
                <w:sz w:val="28"/>
                <w:szCs w:val="28"/>
              </w:rPr>
              <w:t>Лицей</w:t>
            </w:r>
            <w:proofErr w:type="spellEnd"/>
            <w:r w:rsidRPr="002A3461">
              <w:rPr>
                <w:sz w:val="28"/>
                <w:szCs w:val="28"/>
              </w:rPr>
              <w:t xml:space="preserve"> №116</w:t>
            </w:r>
          </w:p>
        </w:tc>
        <w:tc>
          <w:tcPr>
            <w:tcW w:w="2977" w:type="dxa"/>
          </w:tcPr>
          <w:p w:rsidR="000750C9" w:rsidRPr="002A3461" w:rsidRDefault="000750C9" w:rsidP="004B20C4">
            <w:pPr>
              <w:jc w:val="center"/>
              <w:rPr>
                <w:sz w:val="28"/>
                <w:szCs w:val="28"/>
              </w:rPr>
            </w:pPr>
            <w:r w:rsidRPr="002A3461">
              <w:rPr>
                <w:sz w:val="28"/>
                <w:szCs w:val="28"/>
              </w:rPr>
              <w:t>СОШ №51</w:t>
            </w:r>
          </w:p>
        </w:tc>
        <w:tc>
          <w:tcPr>
            <w:tcW w:w="2693" w:type="dxa"/>
          </w:tcPr>
          <w:p w:rsidR="000750C9" w:rsidRPr="002A3461" w:rsidRDefault="000750C9" w:rsidP="004B20C4">
            <w:pPr>
              <w:jc w:val="center"/>
              <w:rPr>
                <w:sz w:val="28"/>
                <w:szCs w:val="28"/>
              </w:rPr>
            </w:pPr>
            <w:proofErr w:type="spellStart"/>
            <w:r w:rsidRPr="002A3461">
              <w:rPr>
                <w:sz w:val="28"/>
                <w:szCs w:val="28"/>
              </w:rPr>
              <w:t>Лицей</w:t>
            </w:r>
            <w:proofErr w:type="spellEnd"/>
            <w:r w:rsidRPr="002A3461">
              <w:rPr>
                <w:sz w:val="28"/>
                <w:szCs w:val="28"/>
              </w:rPr>
              <w:t xml:space="preserve"> № 5</w:t>
            </w:r>
          </w:p>
        </w:tc>
      </w:tr>
      <w:tr w:rsidR="000750C9" w:rsidRPr="002A3461" w:rsidTr="004B20C4">
        <w:tc>
          <w:tcPr>
            <w:tcW w:w="1696" w:type="dxa"/>
          </w:tcPr>
          <w:p w:rsidR="000750C9" w:rsidRPr="002A3461" w:rsidRDefault="000750C9" w:rsidP="004B20C4">
            <w:pPr>
              <w:jc w:val="center"/>
              <w:rPr>
                <w:b/>
                <w:sz w:val="28"/>
                <w:szCs w:val="28"/>
              </w:rPr>
            </w:pPr>
            <w:r w:rsidRPr="002A3461">
              <w:rPr>
                <w:b/>
                <w:sz w:val="28"/>
                <w:szCs w:val="28"/>
              </w:rPr>
              <w:t>11.00-13.00</w:t>
            </w:r>
          </w:p>
        </w:tc>
        <w:tc>
          <w:tcPr>
            <w:tcW w:w="2977" w:type="dxa"/>
          </w:tcPr>
          <w:p w:rsidR="000750C9" w:rsidRPr="002A3461" w:rsidRDefault="000750C9" w:rsidP="004B20C4">
            <w:pPr>
              <w:jc w:val="center"/>
              <w:rPr>
                <w:sz w:val="28"/>
                <w:szCs w:val="28"/>
              </w:rPr>
            </w:pPr>
            <w:r w:rsidRPr="002A3461">
              <w:rPr>
                <w:sz w:val="28"/>
                <w:szCs w:val="28"/>
              </w:rPr>
              <w:t>СОШ № 98</w:t>
            </w:r>
          </w:p>
        </w:tc>
        <w:tc>
          <w:tcPr>
            <w:tcW w:w="2977" w:type="dxa"/>
          </w:tcPr>
          <w:p w:rsidR="000750C9" w:rsidRPr="002A3461" w:rsidRDefault="000750C9" w:rsidP="004B20C4">
            <w:pPr>
              <w:jc w:val="center"/>
              <w:rPr>
                <w:sz w:val="28"/>
                <w:szCs w:val="28"/>
              </w:rPr>
            </w:pPr>
            <w:r w:rsidRPr="002A3461">
              <w:rPr>
                <w:sz w:val="28"/>
                <w:szCs w:val="28"/>
              </w:rPr>
              <w:t>СОШ №13</w:t>
            </w:r>
          </w:p>
        </w:tc>
        <w:tc>
          <w:tcPr>
            <w:tcW w:w="2693" w:type="dxa"/>
          </w:tcPr>
          <w:p w:rsidR="000750C9" w:rsidRPr="002A3461" w:rsidRDefault="000750C9" w:rsidP="004B20C4">
            <w:pPr>
              <w:jc w:val="center"/>
              <w:rPr>
                <w:sz w:val="28"/>
                <w:szCs w:val="28"/>
              </w:rPr>
            </w:pPr>
            <w:proofErr w:type="spellStart"/>
            <w:r w:rsidRPr="002A3461">
              <w:rPr>
                <w:sz w:val="28"/>
                <w:szCs w:val="28"/>
              </w:rPr>
              <w:t>Гимназия</w:t>
            </w:r>
            <w:proofErr w:type="spellEnd"/>
            <w:r w:rsidRPr="002A3461">
              <w:rPr>
                <w:sz w:val="28"/>
                <w:szCs w:val="28"/>
              </w:rPr>
              <w:t xml:space="preserve"> № 27</w:t>
            </w:r>
          </w:p>
        </w:tc>
      </w:tr>
      <w:tr w:rsidR="000750C9" w:rsidRPr="002A3461" w:rsidTr="004B20C4">
        <w:tc>
          <w:tcPr>
            <w:tcW w:w="1696" w:type="dxa"/>
          </w:tcPr>
          <w:p w:rsidR="000750C9" w:rsidRPr="002A3461" w:rsidRDefault="000750C9" w:rsidP="004B20C4">
            <w:pPr>
              <w:jc w:val="center"/>
              <w:rPr>
                <w:b/>
                <w:sz w:val="28"/>
                <w:szCs w:val="28"/>
              </w:rPr>
            </w:pPr>
            <w:r w:rsidRPr="002A3461">
              <w:rPr>
                <w:b/>
                <w:sz w:val="28"/>
                <w:szCs w:val="28"/>
              </w:rPr>
              <w:t>13.00-15.00</w:t>
            </w:r>
          </w:p>
        </w:tc>
        <w:tc>
          <w:tcPr>
            <w:tcW w:w="2977" w:type="dxa"/>
          </w:tcPr>
          <w:p w:rsidR="000750C9" w:rsidRPr="002A3461" w:rsidRDefault="000750C9" w:rsidP="004B20C4">
            <w:pPr>
              <w:jc w:val="center"/>
              <w:rPr>
                <w:sz w:val="28"/>
                <w:szCs w:val="28"/>
              </w:rPr>
            </w:pPr>
            <w:r w:rsidRPr="002A3461">
              <w:rPr>
                <w:sz w:val="28"/>
                <w:szCs w:val="28"/>
              </w:rPr>
              <w:t>СОШ № 12</w:t>
            </w:r>
          </w:p>
        </w:tc>
        <w:tc>
          <w:tcPr>
            <w:tcW w:w="2977" w:type="dxa"/>
          </w:tcPr>
          <w:p w:rsidR="000750C9" w:rsidRPr="002A3461" w:rsidRDefault="000750C9" w:rsidP="004B20C4">
            <w:pPr>
              <w:jc w:val="center"/>
              <w:rPr>
                <w:sz w:val="28"/>
                <w:szCs w:val="28"/>
              </w:rPr>
            </w:pPr>
            <w:r w:rsidRPr="002A3461">
              <w:rPr>
                <w:sz w:val="28"/>
                <w:szCs w:val="28"/>
              </w:rPr>
              <w:t>СОШ №80</w:t>
            </w:r>
          </w:p>
        </w:tc>
        <w:tc>
          <w:tcPr>
            <w:tcW w:w="2693" w:type="dxa"/>
          </w:tcPr>
          <w:p w:rsidR="000750C9" w:rsidRPr="002A3461" w:rsidRDefault="000750C9" w:rsidP="004B20C4">
            <w:pPr>
              <w:jc w:val="center"/>
              <w:rPr>
                <w:sz w:val="28"/>
                <w:szCs w:val="28"/>
              </w:rPr>
            </w:pPr>
            <w:proofErr w:type="spellStart"/>
            <w:r w:rsidRPr="002A3461">
              <w:rPr>
                <w:sz w:val="28"/>
                <w:szCs w:val="28"/>
              </w:rPr>
              <w:t>Гимназия</w:t>
            </w:r>
            <w:proofErr w:type="spellEnd"/>
            <w:r w:rsidRPr="002A3461">
              <w:rPr>
                <w:sz w:val="28"/>
                <w:szCs w:val="28"/>
              </w:rPr>
              <w:t xml:space="preserve"> № 3</w:t>
            </w:r>
          </w:p>
        </w:tc>
      </w:tr>
      <w:tr w:rsidR="000750C9" w:rsidRPr="002A3461" w:rsidTr="004B20C4">
        <w:tc>
          <w:tcPr>
            <w:tcW w:w="1696" w:type="dxa"/>
          </w:tcPr>
          <w:p w:rsidR="000750C9" w:rsidRPr="002A3461" w:rsidRDefault="000750C9" w:rsidP="004B20C4">
            <w:pPr>
              <w:jc w:val="center"/>
              <w:rPr>
                <w:b/>
                <w:sz w:val="28"/>
                <w:szCs w:val="28"/>
              </w:rPr>
            </w:pPr>
            <w:r w:rsidRPr="002A3461">
              <w:rPr>
                <w:b/>
                <w:sz w:val="28"/>
                <w:szCs w:val="28"/>
              </w:rPr>
              <w:t>15.00-16.30</w:t>
            </w:r>
          </w:p>
        </w:tc>
        <w:tc>
          <w:tcPr>
            <w:tcW w:w="2977" w:type="dxa"/>
          </w:tcPr>
          <w:p w:rsidR="000750C9" w:rsidRPr="002A3461" w:rsidRDefault="000750C9" w:rsidP="004B20C4">
            <w:pPr>
              <w:jc w:val="center"/>
              <w:rPr>
                <w:sz w:val="28"/>
                <w:szCs w:val="28"/>
              </w:rPr>
            </w:pPr>
            <w:r w:rsidRPr="002A3461">
              <w:rPr>
                <w:sz w:val="28"/>
                <w:szCs w:val="28"/>
              </w:rPr>
              <w:t>СОШ №41</w:t>
            </w:r>
          </w:p>
        </w:tc>
        <w:tc>
          <w:tcPr>
            <w:tcW w:w="2977" w:type="dxa"/>
          </w:tcPr>
          <w:p w:rsidR="000750C9" w:rsidRPr="002A3461" w:rsidRDefault="000750C9" w:rsidP="004B20C4">
            <w:pPr>
              <w:jc w:val="center"/>
              <w:rPr>
                <w:sz w:val="28"/>
                <w:szCs w:val="28"/>
              </w:rPr>
            </w:pPr>
            <w:proofErr w:type="spellStart"/>
            <w:r w:rsidRPr="002A3461">
              <w:rPr>
                <w:sz w:val="28"/>
                <w:szCs w:val="28"/>
              </w:rPr>
              <w:t>Лицей</w:t>
            </w:r>
            <w:proofErr w:type="spellEnd"/>
            <w:r w:rsidRPr="002A3461">
              <w:rPr>
                <w:sz w:val="28"/>
                <w:szCs w:val="28"/>
              </w:rPr>
              <w:t xml:space="preserve"> КФУ </w:t>
            </w:r>
            <w:proofErr w:type="spellStart"/>
            <w:r w:rsidRPr="002A3461">
              <w:rPr>
                <w:sz w:val="28"/>
                <w:szCs w:val="28"/>
              </w:rPr>
              <w:t>имени</w:t>
            </w:r>
            <w:proofErr w:type="spellEnd"/>
            <w:r w:rsidRPr="002A3461">
              <w:rPr>
                <w:sz w:val="28"/>
                <w:szCs w:val="28"/>
              </w:rPr>
              <w:t xml:space="preserve"> </w:t>
            </w:r>
            <w:proofErr w:type="spellStart"/>
            <w:r w:rsidRPr="002A3461">
              <w:rPr>
                <w:sz w:val="28"/>
                <w:szCs w:val="28"/>
              </w:rPr>
              <w:t>Лобачевского</w:t>
            </w:r>
            <w:proofErr w:type="spellEnd"/>
          </w:p>
        </w:tc>
        <w:tc>
          <w:tcPr>
            <w:tcW w:w="2693" w:type="dxa"/>
          </w:tcPr>
          <w:p w:rsidR="000750C9" w:rsidRPr="002A3461" w:rsidRDefault="000750C9" w:rsidP="004B20C4">
            <w:pPr>
              <w:jc w:val="center"/>
              <w:rPr>
                <w:sz w:val="28"/>
                <w:szCs w:val="28"/>
              </w:rPr>
            </w:pPr>
            <w:r w:rsidRPr="002A3461">
              <w:rPr>
                <w:sz w:val="28"/>
                <w:szCs w:val="28"/>
              </w:rPr>
              <w:t>СОШ №18</w:t>
            </w:r>
            <w:bookmarkStart w:id="0" w:name="_GoBack"/>
            <w:bookmarkEnd w:id="0"/>
          </w:p>
        </w:tc>
      </w:tr>
    </w:tbl>
    <w:p w:rsidR="002A61BC" w:rsidRPr="002A3461" w:rsidRDefault="002A61BC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</w:p>
    <w:p w:rsidR="002A61BC" w:rsidRPr="002A3461" w:rsidRDefault="002A61BC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</w:p>
    <w:p w:rsidR="002A61BC" w:rsidRPr="002A3461" w:rsidRDefault="002A61BC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</w:p>
    <w:p w:rsidR="002A61BC" w:rsidRPr="002A3461" w:rsidRDefault="002A61BC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</w:p>
    <w:p w:rsidR="002A61BC" w:rsidRPr="002A3461" w:rsidRDefault="002A61BC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</w:p>
    <w:p w:rsidR="002A61BC" w:rsidRPr="002A3461" w:rsidRDefault="002A61BC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</w:p>
    <w:p w:rsidR="002A61BC" w:rsidRPr="002A3461" w:rsidRDefault="002A61BC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</w:p>
    <w:p w:rsidR="002A61BC" w:rsidRPr="002A3461" w:rsidRDefault="002A61BC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</w:p>
    <w:p w:rsidR="002A61BC" w:rsidRPr="002A3461" w:rsidRDefault="002A61BC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</w:p>
    <w:p w:rsidR="002A61BC" w:rsidRPr="002A3461" w:rsidRDefault="002A61BC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</w:p>
    <w:p w:rsidR="002A61BC" w:rsidRPr="002A3461" w:rsidRDefault="002A61BC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</w:p>
    <w:p w:rsidR="002A61BC" w:rsidRPr="002A3461" w:rsidRDefault="002A61BC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</w:p>
    <w:p w:rsidR="002A61BC" w:rsidRPr="002A3461" w:rsidRDefault="002A61BC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</w:p>
    <w:p w:rsidR="002A61BC" w:rsidRPr="002A3461" w:rsidRDefault="002A61BC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</w:p>
    <w:p w:rsidR="002A61BC" w:rsidRPr="002A3461" w:rsidRDefault="002A61BC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</w:p>
    <w:p w:rsidR="00B575B0" w:rsidRPr="002A3461" w:rsidRDefault="00B575B0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  <w:r w:rsidRPr="002A3461">
        <w:rPr>
          <w:b/>
          <w:sz w:val="28"/>
          <w:szCs w:val="28"/>
          <w:lang w:val="ru-RU"/>
        </w:rPr>
        <w:t>Приложение №</w:t>
      </w:r>
      <w:r w:rsidR="00553B81" w:rsidRPr="002A3461">
        <w:rPr>
          <w:b/>
          <w:sz w:val="28"/>
          <w:szCs w:val="28"/>
          <w:lang w:val="ru-RU"/>
        </w:rPr>
        <w:t>6</w:t>
      </w:r>
      <w:r w:rsidRPr="002A3461">
        <w:rPr>
          <w:b/>
          <w:sz w:val="28"/>
          <w:szCs w:val="28"/>
          <w:lang w:val="ru-RU"/>
        </w:rPr>
        <w:t xml:space="preserve"> </w:t>
      </w:r>
    </w:p>
    <w:p w:rsidR="00CC008B" w:rsidRPr="002A3461" w:rsidRDefault="00CC008B" w:rsidP="00CC008B">
      <w:pPr>
        <w:ind w:right="141"/>
        <w:jc w:val="center"/>
        <w:rPr>
          <w:b/>
          <w:bCs/>
          <w:sz w:val="24"/>
          <w:szCs w:val="24"/>
          <w:lang w:val="ru-RU"/>
        </w:rPr>
      </w:pPr>
      <w:r w:rsidRPr="002A3461">
        <w:rPr>
          <w:b/>
          <w:bCs/>
          <w:sz w:val="24"/>
          <w:szCs w:val="24"/>
          <w:lang w:val="ru-RU"/>
        </w:rPr>
        <w:t xml:space="preserve">Организация и проведение митингов 2019 </w:t>
      </w:r>
    </w:p>
    <w:tbl>
      <w:tblPr>
        <w:tblStyle w:val="aa"/>
        <w:tblW w:w="10457" w:type="dxa"/>
        <w:tblLayout w:type="fixed"/>
        <w:tblLook w:val="04A0"/>
      </w:tblPr>
      <w:tblGrid>
        <w:gridCol w:w="674"/>
        <w:gridCol w:w="3829"/>
        <w:gridCol w:w="2977"/>
        <w:gridCol w:w="1843"/>
        <w:gridCol w:w="1134"/>
      </w:tblGrid>
      <w:tr w:rsidR="00CC008B" w:rsidRPr="002A3461" w:rsidTr="004B20C4">
        <w:tc>
          <w:tcPr>
            <w:tcW w:w="674" w:type="dxa"/>
          </w:tcPr>
          <w:p w:rsidR="00CC008B" w:rsidRPr="002A3461" w:rsidRDefault="00CC008B" w:rsidP="004B20C4">
            <w:pPr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№</w:t>
            </w:r>
          </w:p>
        </w:tc>
        <w:tc>
          <w:tcPr>
            <w:tcW w:w="3829" w:type="dxa"/>
          </w:tcPr>
          <w:p w:rsidR="00CC008B" w:rsidRPr="002A3461" w:rsidRDefault="00CC008B" w:rsidP="004B20C4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ОО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Время</w:t>
            </w:r>
            <w:proofErr w:type="spellEnd"/>
          </w:p>
        </w:tc>
      </w:tr>
      <w:tr w:rsidR="00CC008B" w:rsidRPr="002A3461" w:rsidTr="004B20C4">
        <w:trPr>
          <w:gridAfter w:val="1"/>
          <w:wAfter w:w="1134" w:type="dxa"/>
        </w:trPr>
        <w:tc>
          <w:tcPr>
            <w:tcW w:w="9323" w:type="dxa"/>
            <w:gridSpan w:val="4"/>
          </w:tcPr>
          <w:p w:rsidR="00CC008B" w:rsidRPr="002A3461" w:rsidRDefault="00CC008B" w:rsidP="004B20C4">
            <w:pPr>
              <w:pStyle w:val="p5"/>
              <w:jc w:val="center"/>
              <w:rPr>
                <w:b/>
              </w:rPr>
            </w:pPr>
            <w:r w:rsidRPr="002A3461">
              <w:rPr>
                <w:b/>
              </w:rPr>
              <w:t>24 апреля 2019 года</w:t>
            </w:r>
          </w:p>
        </w:tc>
      </w:tr>
      <w:tr w:rsidR="00CC008B" w:rsidRPr="002A3461" w:rsidTr="004B20C4">
        <w:tc>
          <w:tcPr>
            <w:tcW w:w="674" w:type="dxa"/>
          </w:tcPr>
          <w:p w:rsidR="00CC008B" w:rsidRPr="002A3461" w:rsidRDefault="00CC008B" w:rsidP="00CC008B">
            <w:pPr>
              <w:pStyle w:val="a7"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29" w:type="dxa"/>
          </w:tcPr>
          <w:p w:rsidR="00CC008B" w:rsidRPr="002A3461" w:rsidRDefault="00CC008B" w:rsidP="004B20C4">
            <w:pPr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Катановский</w:t>
            </w:r>
            <w:proofErr w:type="spellEnd"/>
            <w:r w:rsidRPr="002A3461">
              <w:rPr>
                <w:sz w:val="24"/>
                <w:szCs w:val="24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</w:rPr>
              <w:t>пер</w:t>
            </w:r>
            <w:proofErr w:type="spellEnd"/>
            <w:r w:rsidRPr="002A3461">
              <w:rPr>
                <w:sz w:val="24"/>
                <w:szCs w:val="24"/>
              </w:rPr>
              <w:t>., 3</w:t>
            </w:r>
          </w:p>
        </w:tc>
        <w:tc>
          <w:tcPr>
            <w:tcW w:w="2977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обелиск Воинам 146 Островской Краснознаменной ордена Суворова стрелковой дивизии</w:t>
            </w:r>
          </w:p>
        </w:tc>
        <w:tc>
          <w:tcPr>
            <w:tcW w:w="1843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 xml:space="preserve">КШИ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C008B" w:rsidRPr="002A3461" w:rsidRDefault="00CC008B" w:rsidP="004B20C4">
            <w:pPr>
              <w:pStyle w:val="western"/>
              <w:jc w:val="center"/>
              <w:rPr>
                <w:lang w:val="en-GB"/>
              </w:rPr>
            </w:pPr>
            <w:r w:rsidRPr="002A3461">
              <w:t>14.00</w:t>
            </w:r>
          </w:p>
        </w:tc>
      </w:tr>
      <w:tr w:rsidR="00CC008B" w:rsidRPr="002A3461" w:rsidTr="004B20C4">
        <w:tc>
          <w:tcPr>
            <w:tcW w:w="10457" w:type="dxa"/>
            <w:gridSpan w:val="5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r w:rsidRPr="002A3461">
              <w:rPr>
                <w:b/>
                <w:sz w:val="24"/>
                <w:szCs w:val="24"/>
              </w:rPr>
              <w:t xml:space="preserve">30 </w:t>
            </w:r>
            <w:proofErr w:type="spellStart"/>
            <w:r w:rsidRPr="002A3461">
              <w:rPr>
                <w:b/>
                <w:sz w:val="24"/>
                <w:szCs w:val="24"/>
              </w:rPr>
              <w:t>апреля</w:t>
            </w:r>
            <w:proofErr w:type="spellEnd"/>
            <w:r w:rsidRPr="002A3461">
              <w:rPr>
                <w:b/>
                <w:sz w:val="24"/>
                <w:szCs w:val="24"/>
              </w:rPr>
              <w:t xml:space="preserve"> 2019года</w:t>
            </w:r>
          </w:p>
        </w:tc>
      </w:tr>
      <w:tr w:rsidR="00CC008B" w:rsidRPr="002A3461" w:rsidTr="004B20C4">
        <w:tc>
          <w:tcPr>
            <w:tcW w:w="674" w:type="dxa"/>
          </w:tcPr>
          <w:p w:rsidR="00CC008B" w:rsidRPr="002A3461" w:rsidRDefault="00CC008B" w:rsidP="00CC008B">
            <w:pPr>
              <w:pStyle w:val="a7"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29" w:type="dxa"/>
          </w:tcPr>
          <w:p w:rsidR="00CC008B" w:rsidRPr="002A3461" w:rsidRDefault="00CC008B" w:rsidP="004B20C4">
            <w:pPr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Территория</w:t>
            </w:r>
            <w:proofErr w:type="spellEnd"/>
            <w:r w:rsidRPr="002A3461">
              <w:rPr>
                <w:sz w:val="24"/>
                <w:szCs w:val="24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</w:rPr>
              <w:t>гимназии</w:t>
            </w:r>
            <w:proofErr w:type="spellEnd"/>
            <w:r w:rsidRPr="002A3461">
              <w:rPr>
                <w:sz w:val="24"/>
                <w:szCs w:val="24"/>
              </w:rPr>
              <w:t xml:space="preserve"> №52, </w:t>
            </w:r>
            <w:proofErr w:type="spellStart"/>
            <w:r w:rsidRPr="002A3461">
              <w:rPr>
                <w:sz w:val="24"/>
                <w:szCs w:val="24"/>
              </w:rPr>
              <w:t>ул.Гарифьянова</w:t>
            </w:r>
            <w:proofErr w:type="spellEnd"/>
            <w:r w:rsidRPr="002A3461">
              <w:rPr>
                <w:sz w:val="24"/>
                <w:szCs w:val="24"/>
              </w:rPr>
              <w:t>, 7</w:t>
            </w:r>
          </w:p>
        </w:tc>
        <w:tc>
          <w:tcPr>
            <w:tcW w:w="2977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памятник-бюст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М.Г.Сыртлановой</w:t>
            </w:r>
            <w:proofErr w:type="spellEnd"/>
          </w:p>
        </w:tc>
        <w:tc>
          <w:tcPr>
            <w:tcW w:w="1843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Гимназия</w:t>
            </w:r>
            <w:proofErr w:type="spellEnd"/>
            <w:r w:rsidRPr="002A3461">
              <w:rPr>
                <w:sz w:val="24"/>
                <w:szCs w:val="24"/>
              </w:rPr>
              <w:t xml:space="preserve"> №52</w:t>
            </w:r>
          </w:p>
        </w:tc>
        <w:tc>
          <w:tcPr>
            <w:tcW w:w="1134" w:type="dxa"/>
            <w:shd w:val="clear" w:color="auto" w:fill="FFFFFF" w:themeFill="background1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10.00</w:t>
            </w:r>
          </w:p>
        </w:tc>
      </w:tr>
      <w:tr w:rsidR="00CC008B" w:rsidRPr="002A3461" w:rsidTr="004B20C4">
        <w:tc>
          <w:tcPr>
            <w:tcW w:w="674" w:type="dxa"/>
          </w:tcPr>
          <w:p w:rsidR="00CC008B" w:rsidRPr="002A3461" w:rsidRDefault="00CC008B" w:rsidP="00CC008B">
            <w:pPr>
              <w:pStyle w:val="a7"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29" w:type="dxa"/>
          </w:tcPr>
          <w:p w:rsidR="00CC008B" w:rsidRPr="002A3461" w:rsidRDefault="00CC008B" w:rsidP="004B20C4">
            <w:pPr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Ж.м. Первомайский,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.К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расноуральская</w:t>
            </w:r>
            <w:proofErr w:type="spellEnd"/>
          </w:p>
        </w:tc>
        <w:tc>
          <w:tcPr>
            <w:tcW w:w="2977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плита-памятник</w:t>
            </w:r>
            <w:proofErr w:type="spellEnd"/>
          </w:p>
        </w:tc>
        <w:tc>
          <w:tcPr>
            <w:tcW w:w="1843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Школа</w:t>
            </w:r>
            <w:proofErr w:type="spellEnd"/>
            <w:r w:rsidRPr="002A3461">
              <w:rPr>
                <w:sz w:val="24"/>
                <w:szCs w:val="24"/>
              </w:rPr>
              <w:t xml:space="preserve"> №136</w:t>
            </w:r>
          </w:p>
        </w:tc>
        <w:tc>
          <w:tcPr>
            <w:tcW w:w="1134" w:type="dxa"/>
            <w:shd w:val="clear" w:color="auto" w:fill="FFFFFF" w:themeFill="background1"/>
          </w:tcPr>
          <w:p w:rsidR="00CC008B" w:rsidRPr="002A3461" w:rsidRDefault="00CC008B" w:rsidP="004B20C4">
            <w:pPr>
              <w:pStyle w:val="western"/>
              <w:jc w:val="center"/>
              <w:rPr>
                <w:lang w:val="en-GB"/>
              </w:rPr>
            </w:pPr>
            <w:r w:rsidRPr="002A3461">
              <w:t>12.00</w:t>
            </w:r>
          </w:p>
        </w:tc>
      </w:tr>
      <w:tr w:rsidR="00CC008B" w:rsidRPr="002A3461" w:rsidTr="004B20C4">
        <w:trPr>
          <w:gridAfter w:val="1"/>
          <w:wAfter w:w="1134" w:type="dxa"/>
        </w:trPr>
        <w:tc>
          <w:tcPr>
            <w:tcW w:w="9323" w:type="dxa"/>
            <w:gridSpan w:val="4"/>
          </w:tcPr>
          <w:p w:rsidR="00CC008B" w:rsidRPr="002A3461" w:rsidRDefault="00CC008B" w:rsidP="004B20C4">
            <w:pPr>
              <w:pStyle w:val="p5"/>
              <w:jc w:val="center"/>
              <w:rPr>
                <w:b/>
              </w:rPr>
            </w:pPr>
            <w:r w:rsidRPr="002A3461">
              <w:rPr>
                <w:b/>
              </w:rPr>
              <w:t>6 мая 2019 года</w:t>
            </w:r>
          </w:p>
        </w:tc>
      </w:tr>
      <w:tr w:rsidR="00CC008B" w:rsidRPr="002A3461" w:rsidTr="004B20C4">
        <w:tc>
          <w:tcPr>
            <w:tcW w:w="674" w:type="dxa"/>
          </w:tcPr>
          <w:p w:rsidR="00CC008B" w:rsidRPr="002A3461" w:rsidRDefault="00CC008B" w:rsidP="00CC008B">
            <w:pPr>
              <w:pStyle w:val="a7"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29" w:type="dxa"/>
          </w:tcPr>
          <w:p w:rsidR="00CC008B" w:rsidRPr="002A3461" w:rsidRDefault="00CC008B" w:rsidP="004B20C4">
            <w:pPr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Ж. м. Старое 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Победилово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>, 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.С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адовая</w:t>
            </w:r>
          </w:p>
        </w:tc>
        <w:tc>
          <w:tcPr>
            <w:tcW w:w="2977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плита-памятник</w:t>
            </w:r>
            <w:proofErr w:type="spellEnd"/>
          </w:p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Школа</w:t>
            </w:r>
            <w:proofErr w:type="spellEnd"/>
            <w:r w:rsidRPr="002A3461">
              <w:rPr>
                <w:sz w:val="24"/>
                <w:szCs w:val="24"/>
              </w:rPr>
              <w:t xml:space="preserve"> №100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C008B" w:rsidRPr="002A3461" w:rsidRDefault="00CC008B" w:rsidP="004B20C4">
            <w:pPr>
              <w:pStyle w:val="western"/>
              <w:jc w:val="center"/>
              <w:rPr>
                <w:lang w:val="en-GB"/>
              </w:rPr>
            </w:pPr>
            <w:r w:rsidRPr="002A3461">
              <w:rPr>
                <w:lang w:val="en-GB"/>
              </w:rPr>
              <w:t>1</w:t>
            </w:r>
            <w:r w:rsidRPr="002A3461">
              <w:t>0</w:t>
            </w:r>
            <w:r w:rsidRPr="002A3461">
              <w:rPr>
                <w:lang w:val="en-GB"/>
              </w:rPr>
              <w:t>:</w:t>
            </w:r>
            <w:r w:rsidRPr="002A3461">
              <w:t>0</w:t>
            </w:r>
            <w:proofErr w:type="spellStart"/>
            <w:r w:rsidRPr="002A3461">
              <w:rPr>
                <w:lang w:val="en-GB"/>
              </w:rPr>
              <w:t>0</w:t>
            </w:r>
            <w:proofErr w:type="spellEnd"/>
          </w:p>
        </w:tc>
      </w:tr>
      <w:tr w:rsidR="00CC008B" w:rsidRPr="002A3461" w:rsidTr="004B20C4">
        <w:tc>
          <w:tcPr>
            <w:tcW w:w="674" w:type="dxa"/>
          </w:tcPr>
          <w:p w:rsidR="00CC008B" w:rsidRPr="002A3461" w:rsidRDefault="00CC008B" w:rsidP="00CC008B">
            <w:pPr>
              <w:pStyle w:val="a7"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29" w:type="dxa"/>
          </w:tcPr>
          <w:p w:rsidR="00CC008B" w:rsidRPr="002A3461" w:rsidRDefault="00CC008B" w:rsidP="004B20C4">
            <w:pPr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Героя Советского Союза Ивана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Кабушкина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77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Доска</w:t>
            </w:r>
            <w:proofErr w:type="spellEnd"/>
            <w:r w:rsidRPr="002A3461">
              <w:rPr>
                <w:sz w:val="24"/>
                <w:szCs w:val="24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</w:rPr>
              <w:t>мемориальная</w:t>
            </w:r>
            <w:proofErr w:type="spellEnd"/>
            <w:r w:rsidRPr="002A34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Гимназия</w:t>
            </w:r>
            <w:proofErr w:type="spellEnd"/>
            <w:r w:rsidRPr="002A3461">
              <w:rPr>
                <w:sz w:val="24"/>
                <w:szCs w:val="24"/>
              </w:rPr>
              <w:t xml:space="preserve"> №3</w:t>
            </w:r>
          </w:p>
        </w:tc>
        <w:tc>
          <w:tcPr>
            <w:tcW w:w="1134" w:type="dxa"/>
            <w:shd w:val="clear" w:color="auto" w:fill="FFFFFF" w:themeFill="background1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1</w:t>
            </w:r>
            <w:r w:rsidRPr="002A3461">
              <w:rPr>
                <w:sz w:val="24"/>
                <w:szCs w:val="24"/>
                <w:lang w:val="ru-RU"/>
              </w:rPr>
              <w:t>0</w:t>
            </w:r>
            <w:r w:rsidRPr="002A3461">
              <w:rPr>
                <w:sz w:val="24"/>
                <w:szCs w:val="24"/>
              </w:rPr>
              <w:t>.00</w:t>
            </w:r>
          </w:p>
        </w:tc>
      </w:tr>
      <w:tr w:rsidR="00CC008B" w:rsidRPr="002A3461" w:rsidTr="004B20C4">
        <w:trPr>
          <w:trHeight w:val="463"/>
        </w:trPr>
        <w:tc>
          <w:tcPr>
            <w:tcW w:w="674" w:type="dxa"/>
          </w:tcPr>
          <w:p w:rsidR="00CC008B" w:rsidRPr="002A3461" w:rsidRDefault="00CC008B" w:rsidP="00CC008B">
            <w:pPr>
              <w:pStyle w:val="a7"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29" w:type="dxa"/>
          </w:tcPr>
          <w:p w:rsidR="00CC008B" w:rsidRPr="002A3461" w:rsidRDefault="00CC008B" w:rsidP="004B20C4">
            <w:pPr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Ж.м. Петровский, ул. Школьная д.2</w:t>
            </w:r>
          </w:p>
        </w:tc>
        <w:tc>
          <w:tcPr>
            <w:tcW w:w="2977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памятник-стела</w:t>
            </w:r>
            <w:proofErr w:type="spellEnd"/>
          </w:p>
        </w:tc>
        <w:tc>
          <w:tcPr>
            <w:tcW w:w="1843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Школа</w:t>
            </w:r>
            <w:proofErr w:type="spellEnd"/>
            <w:r w:rsidRPr="002A3461">
              <w:rPr>
                <w:sz w:val="24"/>
                <w:szCs w:val="24"/>
              </w:rPr>
              <w:t xml:space="preserve"> №129</w:t>
            </w:r>
          </w:p>
        </w:tc>
        <w:tc>
          <w:tcPr>
            <w:tcW w:w="1134" w:type="dxa"/>
            <w:shd w:val="clear" w:color="auto" w:fill="FFFFFF" w:themeFill="background1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1</w:t>
            </w:r>
            <w:r w:rsidRPr="002A3461">
              <w:rPr>
                <w:sz w:val="24"/>
                <w:szCs w:val="24"/>
                <w:lang w:val="ru-RU"/>
              </w:rPr>
              <w:t>0</w:t>
            </w:r>
            <w:r w:rsidRPr="002A3461">
              <w:rPr>
                <w:sz w:val="24"/>
                <w:szCs w:val="24"/>
              </w:rPr>
              <w:t>.00</w:t>
            </w:r>
          </w:p>
        </w:tc>
      </w:tr>
      <w:tr w:rsidR="00CC008B" w:rsidRPr="002A3461" w:rsidTr="004B20C4">
        <w:tc>
          <w:tcPr>
            <w:tcW w:w="674" w:type="dxa"/>
          </w:tcPr>
          <w:p w:rsidR="00CC008B" w:rsidRPr="002A3461" w:rsidRDefault="00CC008B" w:rsidP="00CC008B">
            <w:pPr>
              <w:pStyle w:val="a7"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29" w:type="dxa"/>
          </w:tcPr>
          <w:p w:rsidR="00CC008B" w:rsidRPr="002A3461" w:rsidRDefault="00CC008B" w:rsidP="004B20C4">
            <w:pPr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Территория лицея №78,</w:t>
            </w:r>
          </w:p>
          <w:p w:rsidR="00CC008B" w:rsidRPr="002A3461" w:rsidRDefault="00CC008B" w:rsidP="004B20C4">
            <w:pPr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ул.Ю.Фучика, 40</w:t>
            </w:r>
          </w:p>
        </w:tc>
        <w:tc>
          <w:tcPr>
            <w:tcW w:w="2977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памятник-стела, 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посвящённая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 xml:space="preserve"> погибшим морякам подводникам</w:t>
            </w:r>
          </w:p>
        </w:tc>
        <w:tc>
          <w:tcPr>
            <w:tcW w:w="1843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Лицей</w:t>
            </w:r>
            <w:proofErr w:type="spellEnd"/>
            <w:r w:rsidRPr="002A3461">
              <w:rPr>
                <w:sz w:val="24"/>
                <w:szCs w:val="24"/>
              </w:rPr>
              <w:t xml:space="preserve"> №78 </w:t>
            </w:r>
          </w:p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C008B" w:rsidRPr="002A3461" w:rsidRDefault="00CC008B" w:rsidP="004B20C4">
            <w:pPr>
              <w:pStyle w:val="western"/>
              <w:jc w:val="center"/>
            </w:pPr>
            <w:r w:rsidRPr="002A3461">
              <w:t xml:space="preserve">11.00 </w:t>
            </w:r>
          </w:p>
        </w:tc>
      </w:tr>
      <w:tr w:rsidR="00CC008B" w:rsidRPr="002A3461" w:rsidTr="004B20C4">
        <w:tc>
          <w:tcPr>
            <w:tcW w:w="674" w:type="dxa"/>
          </w:tcPr>
          <w:p w:rsidR="00CC008B" w:rsidRPr="002A3461" w:rsidRDefault="00CC008B" w:rsidP="00CC008B">
            <w:pPr>
              <w:pStyle w:val="a7"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29" w:type="dxa"/>
          </w:tcPr>
          <w:p w:rsidR="00CC008B" w:rsidRPr="002A3461" w:rsidRDefault="00CC008B" w:rsidP="004B20C4">
            <w:pPr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Ж. м. Отары,</w:t>
            </w:r>
          </w:p>
          <w:p w:rsidR="00CC008B" w:rsidRPr="002A3461" w:rsidRDefault="00CC008B" w:rsidP="004B20C4">
            <w:pPr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.Ц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ентральная, 40</w:t>
            </w:r>
          </w:p>
        </w:tc>
        <w:tc>
          <w:tcPr>
            <w:tcW w:w="2977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плита-памятник</w:t>
            </w:r>
            <w:proofErr w:type="spellEnd"/>
          </w:p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Школа</w:t>
            </w:r>
            <w:proofErr w:type="spellEnd"/>
            <w:r w:rsidRPr="002A3461">
              <w:rPr>
                <w:sz w:val="24"/>
                <w:szCs w:val="24"/>
              </w:rPr>
              <w:t xml:space="preserve"> №100</w:t>
            </w:r>
          </w:p>
        </w:tc>
        <w:tc>
          <w:tcPr>
            <w:tcW w:w="1134" w:type="dxa"/>
            <w:shd w:val="clear" w:color="auto" w:fill="FFFFFF" w:themeFill="background1"/>
          </w:tcPr>
          <w:p w:rsidR="00CC008B" w:rsidRPr="002A3461" w:rsidRDefault="00CC008B" w:rsidP="004B20C4">
            <w:pPr>
              <w:pStyle w:val="western"/>
              <w:jc w:val="center"/>
              <w:rPr>
                <w:lang w:val="en-GB"/>
              </w:rPr>
            </w:pPr>
            <w:r w:rsidRPr="002A3461">
              <w:t>12.00</w:t>
            </w:r>
          </w:p>
        </w:tc>
      </w:tr>
      <w:tr w:rsidR="00CC008B" w:rsidRPr="002A3461" w:rsidTr="004B20C4">
        <w:trPr>
          <w:gridAfter w:val="1"/>
          <w:wAfter w:w="1134" w:type="dxa"/>
        </w:trPr>
        <w:tc>
          <w:tcPr>
            <w:tcW w:w="9323" w:type="dxa"/>
            <w:gridSpan w:val="4"/>
          </w:tcPr>
          <w:p w:rsidR="00CC008B" w:rsidRPr="002A3461" w:rsidRDefault="00CC008B" w:rsidP="004B20C4">
            <w:pPr>
              <w:pStyle w:val="p5"/>
              <w:jc w:val="center"/>
              <w:rPr>
                <w:b/>
              </w:rPr>
            </w:pPr>
            <w:r w:rsidRPr="002A3461">
              <w:rPr>
                <w:b/>
              </w:rPr>
              <w:t>7 мая 2019года</w:t>
            </w:r>
          </w:p>
        </w:tc>
      </w:tr>
      <w:tr w:rsidR="00CC008B" w:rsidRPr="002A3461" w:rsidTr="004B20C4">
        <w:tc>
          <w:tcPr>
            <w:tcW w:w="674" w:type="dxa"/>
          </w:tcPr>
          <w:p w:rsidR="00CC008B" w:rsidRPr="002A3461" w:rsidRDefault="00CC008B" w:rsidP="00CC008B">
            <w:pPr>
              <w:pStyle w:val="a7"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29" w:type="dxa"/>
          </w:tcPr>
          <w:p w:rsidR="00CC008B" w:rsidRPr="002A3461" w:rsidRDefault="00CC008B" w:rsidP="004B20C4">
            <w:pPr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Ж. м. Мирный, </w:t>
            </w:r>
          </w:p>
          <w:p w:rsidR="00CC008B" w:rsidRPr="002A3461" w:rsidRDefault="00CC008B" w:rsidP="004B20C4">
            <w:pPr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ул. 8-я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Давликеевская</w:t>
            </w:r>
            <w:proofErr w:type="spellEnd"/>
          </w:p>
        </w:tc>
        <w:tc>
          <w:tcPr>
            <w:tcW w:w="2977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обелиск</w:t>
            </w:r>
            <w:proofErr w:type="spellEnd"/>
            <w:r w:rsidRPr="002A3461">
              <w:rPr>
                <w:sz w:val="24"/>
                <w:szCs w:val="24"/>
              </w:rPr>
              <w:t>,</w:t>
            </w:r>
          </w:p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часовня</w:t>
            </w:r>
            <w:proofErr w:type="spellEnd"/>
          </w:p>
        </w:tc>
        <w:tc>
          <w:tcPr>
            <w:tcW w:w="1843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Школа</w:t>
            </w:r>
            <w:proofErr w:type="spellEnd"/>
            <w:r w:rsidRPr="002A3461">
              <w:rPr>
                <w:sz w:val="24"/>
                <w:szCs w:val="24"/>
              </w:rPr>
              <w:t xml:space="preserve"> №129</w:t>
            </w:r>
          </w:p>
        </w:tc>
        <w:tc>
          <w:tcPr>
            <w:tcW w:w="1134" w:type="dxa"/>
            <w:shd w:val="clear" w:color="auto" w:fill="FFFFFF" w:themeFill="background1"/>
          </w:tcPr>
          <w:p w:rsidR="00CC008B" w:rsidRPr="002A3461" w:rsidRDefault="00CC008B" w:rsidP="004B20C4">
            <w:pPr>
              <w:pStyle w:val="western"/>
              <w:jc w:val="center"/>
              <w:rPr>
                <w:lang w:val="en-GB"/>
              </w:rPr>
            </w:pPr>
            <w:r w:rsidRPr="002A3461">
              <w:t>10.00</w:t>
            </w:r>
          </w:p>
        </w:tc>
      </w:tr>
      <w:tr w:rsidR="00CC008B" w:rsidRPr="002A3461" w:rsidTr="004B20C4">
        <w:tc>
          <w:tcPr>
            <w:tcW w:w="674" w:type="dxa"/>
          </w:tcPr>
          <w:p w:rsidR="00CC008B" w:rsidRPr="002A3461" w:rsidRDefault="00CC008B" w:rsidP="00CC008B">
            <w:pPr>
              <w:pStyle w:val="a7"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29" w:type="dxa"/>
          </w:tcPr>
          <w:p w:rsidR="00CC008B" w:rsidRPr="002A3461" w:rsidRDefault="00CC008B" w:rsidP="004B20C4">
            <w:pPr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Ж.м. Ферма-2, </w:t>
            </w:r>
          </w:p>
          <w:p w:rsidR="00CC008B" w:rsidRPr="002A3461" w:rsidRDefault="00CC008B" w:rsidP="004B20C4">
            <w:pPr>
              <w:rPr>
                <w:sz w:val="24"/>
                <w:szCs w:val="24"/>
                <w:lang w:val="ru-RU"/>
              </w:rPr>
            </w:pPr>
            <w:proofErr w:type="spellStart"/>
            <w:r w:rsidRPr="002A3461">
              <w:rPr>
                <w:sz w:val="24"/>
                <w:szCs w:val="24"/>
                <w:lang w:val="ru-RU"/>
              </w:rPr>
              <w:t>Фермское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шоссе</w:t>
            </w:r>
          </w:p>
        </w:tc>
        <w:tc>
          <w:tcPr>
            <w:tcW w:w="2977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плита-памятник</w:t>
            </w:r>
          </w:p>
        </w:tc>
        <w:tc>
          <w:tcPr>
            <w:tcW w:w="1843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Школа №35 </w:t>
            </w:r>
          </w:p>
        </w:tc>
        <w:tc>
          <w:tcPr>
            <w:tcW w:w="1134" w:type="dxa"/>
            <w:shd w:val="clear" w:color="auto" w:fill="FFFFFF" w:themeFill="background1"/>
          </w:tcPr>
          <w:p w:rsidR="00CC008B" w:rsidRPr="002A3461" w:rsidRDefault="00CC008B" w:rsidP="004B20C4">
            <w:pPr>
              <w:pStyle w:val="western"/>
              <w:jc w:val="center"/>
            </w:pPr>
            <w:r w:rsidRPr="002A3461">
              <w:t>10:00</w:t>
            </w:r>
          </w:p>
        </w:tc>
      </w:tr>
      <w:tr w:rsidR="00CC008B" w:rsidRPr="002A3461" w:rsidTr="004B20C4">
        <w:tc>
          <w:tcPr>
            <w:tcW w:w="674" w:type="dxa"/>
          </w:tcPr>
          <w:p w:rsidR="00CC008B" w:rsidRPr="002A3461" w:rsidRDefault="00CC008B" w:rsidP="00CC008B">
            <w:pPr>
              <w:pStyle w:val="a7"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29" w:type="dxa"/>
          </w:tcPr>
          <w:p w:rsidR="00CC008B" w:rsidRPr="002A3461" w:rsidRDefault="00CC008B" w:rsidP="004B20C4">
            <w:pPr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Сквер</w:t>
            </w:r>
            <w:proofErr w:type="spellEnd"/>
            <w:r w:rsidRPr="002A3461">
              <w:rPr>
                <w:sz w:val="24"/>
                <w:szCs w:val="24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</w:rPr>
              <w:t>Славы</w:t>
            </w:r>
            <w:proofErr w:type="spellEnd"/>
          </w:p>
          <w:p w:rsidR="00CC008B" w:rsidRPr="002A3461" w:rsidRDefault="00CC008B" w:rsidP="004B20C4">
            <w:pPr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пересечение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ул.Р.Зорге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и пр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.П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обеды</w:t>
            </w:r>
          </w:p>
        </w:tc>
        <w:tc>
          <w:tcPr>
            <w:tcW w:w="2977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памятник-бюст</w:t>
            </w:r>
            <w:proofErr w:type="spellEnd"/>
            <w:r w:rsidRPr="002A3461">
              <w:rPr>
                <w:sz w:val="24"/>
                <w:szCs w:val="24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</w:rPr>
              <w:t>Р.Зорге</w:t>
            </w:r>
            <w:proofErr w:type="spellEnd"/>
            <w:r w:rsidRPr="002A34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Лицей</w:t>
            </w:r>
            <w:proofErr w:type="spellEnd"/>
            <w:r w:rsidRPr="002A3461">
              <w:rPr>
                <w:sz w:val="24"/>
                <w:szCs w:val="24"/>
              </w:rPr>
              <w:t xml:space="preserve"> №83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C008B" w:rsidRPr="002A3461" w:rsidRDefault="00CC008B" w:rsidP="004B20C4">
            <w:pPr>
              <w:pStyle w:val="western"/>
              <w:jc w:val="center"/>
              <w:rPr>
                <w:lang w:val="en-GB"/>
              </w:rPr>
            </w:pPr>
            <w:r w:rsidRPr="002A3461">
              <w:t>10.30</w:t>
            </w:r>
          </w:p>
        </w:tc>
      </w:tr>
      <w:tr w:rsidR="00CC008B" w:rsidRPr="002A3461" w:rsidTr="004B20C4">
        <w:tc>
          <w:tcPr>
            <w:tcW w:w="674" w:type="dxa"/>
          </w:tcPr>
          <w:p w:rsidR="00CC008B" w:rsidRPr="002A3461" w:rsidRDefault="00CC008B" w:rsidP="00CC008B">
            <w:pPr>
              <w:pStyle w:val="a7"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29" w:type="dxa"/>
          </w:tcPr>
          <w:p w:rsidR="00CC008B" w:rsidRPr="002A3461" w:rsidRDefault="00CC008B" w:rsidP="004B20C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2A3461">
              <w:rPr>
                <w:sz w:val="24"/>
                <w:szCs w:val="24"/>
              </w:rPr>
              <w:t>ул</w:t>
            </w:r>
            <w:proofErr w:type="spellEnd"/>
            <w:proofErr w:type="gramEnd"/>
            <w:r w:rsidRPr="002A3461">
              <w:rPr>
                <w:sz w:val="24"/>
                <w:szCs w:val="24"/>
              </w:rPr>
              <w:t xml:space="preserve">. </w:t>
            </w:r>
            <w:proofErr w:type="spellStart"/>
            <w:r w:rsidRPr="002A3461">
              <w:rPr>
                <w:sz w:val="24"/>
                <w:szCs w:val="24"/>
              </w:rPr>
              <w:t>Жуковского</w:t>
            </w:r>
            <w:proofErr w:type="spellEnd"/>
            <w:r w:rsidRPr="002A3461">
              <w:rPr>
                <w:sz w:val="24"/>
                <w:szCs w:val="24"/>
              </w:rPr>
              <w:t>, 18</w:t>
            </w:r>
          </w:p>
        </w:tc>
        <w:tc>
          <w:tcPr>
            <w:tcW w:w="2977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Бюст</w:t>
            </w:r>
            <w:proofErr w:type="spellEnd"/>
            <w:r w:rsidRPr="002A3461">
              <w:rPr>
                <w:sz w:val="24"/>
                <w:szCs w:val="24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</w:rPr>
              <w:t>А.С.Умеркину</w:t>
            </w:r>
            <w:proofErr w:type="spellEnd"/>
          </w:p>
        </w:tc>
        <w:tc>
          <w:tcPr>
            <w:tcW w:w="1843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Лицей</w:t>
            </w:r>
            <w:proofErr w:type="spellEnd"/>
            <w:r w:rsidRPr="002A3461">
              <w:rPr>
                <w:sz w:val="24"/>
                <w:szCs w:val="24"/>
              </w:rPr>
              <w:t xml:space="preserve"> №116</w:t>
            </w:r>
          </w:p>
        </w:tc>
        <w:tc>
          <w:tcPr>
            <w:tcW w:w="1134" w:type="dxa"/>
            <w:shd w:val="clear" w:color="auto" w:fill="FFFFFF" w:themeFill="background1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11.00</w:t>
            </w:r>
          </w:p>
        </w:tc>
      </w:tr>
      <w:tr w:rsidR="00CC008B" w:rsidRPr="002A3461" w:rsidTr="004B20C4">
        <w:tc>
          <w:tcPr>
            <w:tcW w:w="674" w:type="dxa"/>
          </w:tcPr>
          <w:p w:rsidR="00CC008B" w:rsidRPr="002A3461" w:rsidRDefault="00CC008B" w:rsidP="00CC008B">
            <w:pPr>
              <w:pStyle w:val="a7"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29" w:type="dxa"/>
          </w:tcPr>
          <w:p w:rsidR="00CC008B" w:rsidRPr="002A3461" w:rsidRDefault="00CC008B" w:rsidP="004B20C4">
            <w:pPr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Ж.м.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Борисково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.Я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кты-Юл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на территории школы №97</w:t>
            </w:r>
          </w:p>
        </w:tc>
        <w:tc>
          <w:tcPr>
            <w:tcW w:w="2977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плита-памятник</w:t>
            </w:r>
            <w:proofErr w:type="spellEnd"/>
          </w:p>
        </w:tc>
        <w:tc>
          <w:tcPr>
            <w:tcW w:w="1843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Школа</w:t>
            </w:r>
            <w:proofErr w:type="spellEnd"/>
            <w:r w:rsidRPr="002A3461">
              <w:rPr>
                <w:sz w:val="24"/>
                <w:szCs w:val="24"/>
              </w:rPr>
              <w:t xml:space="preserve"> №97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C008B" w:rsidRPr="002A3461" w:rsidRDefault="00CC008B" w:rsidP="004B20C4">
            <w:pPr>
              <w:pStyle w:val="western"/>
              <w:jc w:val="center"/>
              <w:rPr>
                <w:lang w:val="en-GB"/>
              </w:rPr>
            </w:pPr>
            <w:r w:rsidRPr="002A3461">
              <w:t>12.30</w:t>
            </w:r>
          </w:p>
        </w:tc>
      </w:tr>
      <w:tr w:rsidR="00CC008B" w:rsidRPr="002A3461" w:rsidTr="004B20C4">
        <w:tc>
          <w:tcPr>
            <w:tcW w:w="674" w:type="dxa"/>
          </w:tcPr>
          <w:p w:rsidR="00CC008B" w:rsidRPr="002A3461" w:rsidRDefault="00CC008B" w:rsidP="00CC008B">
            <w:pPr>
              <w:pStyle w:val="a7"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29" w:type="dxa"/>
          </w:tcPr>
          <w:p w:rsidR="00CC008B" w:rsidRPr="002A3461" w:rsidRDefault="00CC008B" w:rsidP="004B20C4">
            <w:pPr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Сквер</w:t>
            </w:r>
            <w:proofErr w:type="spellEnd"/>
            <w:r w:rsidRPr="002A3461">
              <w:rPr>
                <w:sz w:val="24"/>
                <w:szCs w:val="24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</w:rPr>
              <w:t>Славы</w:t>
            </w:r>
            <w:proofErr w:type="spellEnd"/>
          </w:p>
          <w:p w:rsidR="00CC008B" w:rsidRPr="002A3461" w:rsidRDefault="00CC008B" w:rsidP="004B20C4">
            <w:pPr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пересечение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ул.Р.Зорге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 и пр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.П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 xml:space="preserve">обеды </w:t>
            </w:r>
            <w:r w:rsidRPr="002A3461">
              <w:rPr>
                <w:i/>
                <w:sz w:val="24"/>
                <w:szCs w:val="24"/>
                <w:lang w:val="ru-RU"/>
              </w:rPr>
              <w:t>(250 чел.)</w:t>
            </w:r>
          </w:p>
        </w:tc>
        <w:tc>
          <w:tcPr>
            <w:tcW w:w="2977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Монумент</w:t>
            </w:r>
            <w:proofErr w:type="spellEnd"/>
            <w:r w:rsidRPr="002A3461">
              <w:rPr>
                <w:sz w:val="24"/>
                <w:szCs w:val="24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</w:rPr>
              <w:t>Р.Зорге</w:t>
            </w:r>
            <w:proofErr w:type="spellEnd"/>
            <w:r w:rsidRPr="002A3461">
              <w:rPr>
                <w:sz w:val="24"/>
                <w:szCs w:val="24"/>
              </w:rPr>
              <w:t xml:space="preserve"> </w:t>
            </w:r>
          </w:p>
          <w:p w:rsidR="00CC008B" w:rsidRPr="002A3461" w:rsidRDefault="00CC008B" w:rsidP="004B20C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Гимназия</w:t>
            </w:r>
            <w:proofErr w:type="spellEnd"/>
            <w:r w:rsidRPr="002A3461">
              <w:rPr>
                <w:sz w:val="24"/>
                <w:szCs w:val="24"/>
              </w:rPr>
              <w:t xml:space="preserve"> №19</w:t>
            </w:r>
          </w:p>
        </w:tc>
        <w:tc>
          <w:tcPr>
            <w:tcW w:w="1134" w:type="dxa"/>
            <w:shd w:val="clear" w:color="auto" w:fill="FFFFFF" w:themeFill="background1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1</w:t>
            </w:r>
            <w:r w:rsidRPr="002A3461">
              <w:rPr>
                <w:sz w:val="24"/>
                <w:szCs w:val="24"/>
                <w:lang w:val="ru-RU"/>
              </w:rPr>
              <w:t>3</w:t>
            </w:r>
            <w:r w:rsidRPr="002A3461">
              <w:rPr>
                <w:sz w:val="24"/>
                <w:szCs w:val="24"/>
              </w:rPr>
              <w:t>.00</w:t>
            </w:r>
          </w:p>
        </w:tc>
      </w:tr>
      <w:tr w:rsidR="00CC008B" w:rsidRPr="002A3461" w:rsidTr="004B20C4">
        <w:trPr>
          <w:gridAfter w:val="1"/>
          <w:wAfter w:w="1134" w:type="dxa"/>
        </w:trPr>
        <w:tc>
          <w:tcPr>
            <w:tcW w:w="9323" w:type="dxa"/>
            <w:gridSpan w:val="4"/>
          </w:tcPr>
          <w:p w:rsidR="00CC008B" w:rsidRPr="002A3461" w:rsidRDefault="00CC008B" w:rsidP="004B20C4">
            <w:pPr>
              <w:pStyle w:val="p5"/>
              <w:jc w:val="center"/>
              <w:rPr>
                <w:b/>
              </w:rPr>
            </w:pPr>
            <w:r w:rsidRPr="002A3461">
              <w:rPr>
                <w:b/>
              </w:rPr>
              <w:t>8 мая 2019 года</w:t>
            </w:r>
          </w:p>
        </w:tc>
      </w:tr>
      <w:tr w:rsidR="00CC008B" w:rsidRPr="002A3461" w:rsidTr="004B20C4">
        <w:tc>
          <w:tcPr>
            <w:tcW w:w="674" w:type="dxa"/>
          </w:tcPr>
          <w:p w:rsidR="00CC008B" w:rsidRPr="002A3461" w:rsidRDefault="00CC008B" w:rsidP="00CC008B">
            <w:pPr>
              <w:pStyle w:val="a7"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29" w:type="dxa"/>
          </w:tcPr>
          <w:p w:rsidR="00CC008B" w:rsidRPr="002A3461" w:rsidRDefault="00CC008B" w:rsidP="004B20C4">
            <w:pPr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 xml:space="preserve">Ж. м. </w:t>
            </w:r>
            <w:proofErr w:type="spellStart"/>
            <w:r w:rsidRPr="002A3461">
              <w:rPr>
                <w:sz w:val="24"/>
                <w:szCs w:val="24"/>
              </w:rPr>
              <w:t>Старые</w:t>
            </w:r>
            <w:proofErr w:type="spellEnd"/>
            <w:r w:rsidRPr="002A3461">
              <w:rPr>
                <w:sz w:val="24"/>
                <w:szCs w:val="24"/>
              </w:rPr>
              <w:t xml:space="preserve"> </w:t>
            </w:r>
            <w:proofErr w:type="spellStart"/>
            <w:r w:rsidRPr="002A3461">
              <w:rPr>
                <w:sz w:val="24"/>
                <w:szCs w:val="24"/>
              </w:rPr>
              <w:t>Горки</w:t>
            </w:r>
            <w:proofErr w:type="spellEnd"/>
          </w:p>
        </w:tc>
        <w:tc>
          <w:tcPr>
            <w:tcW w:w="2977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плита-памятник</w:t>
            </w:r>
            <w:proofErr w:type="spellEnd"/>
          </w:p>
        </w:tc>
        <w:tc>
          <w:tcPr>
            <w:tcW w:w="1843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2A3461">
              <w:rPr>
                <w:sz w:val="24"/>
                <w:szCs w:val="24"/>
              </w:rPr>
              <w:t>Школа</w:t>
            </w:r>
            <w:proofErr w:type="spellEnd"/>
            <w:r w:rsidRPr="002A3461">
              <w:rPr>
                <w:sz w:val="24"/>
                <w:szCs w:val="24"/>
              </w:rPr>
              <w:t xml:space="preserve"> №</w:t>
            </w:r>
            <w:r w:rsidRPr="002A3461">
              <w:rPr>
                <w:sz w:val="24"/>
                <w:szCs w:val="24"/>
                <w:lang w:val="ru-RU"/>
              </w:rPr>
              <w:t>76</w:t>
            </w:r>
          </w:p>
        </w:tc>
        <w:tc>
          <w:tcPr>
            <w:tcW w:w="1134" w:type="dxa"/>
            <w:shd w:val="clear" w:color="auto" w:fill="FFFFFF" w:themeFill="background1"/>
          </w:tcPr>
          <w:p w:rsidR="00CC008B" w:rsidRPr="002A3461" w:rsidRDefault="00CC008B" w:rsidP="004B20C4">
            <w:pPr>
              <w:pStyle w:val="western"/>
              <w:jc w:val="center"/>
              <w:rPr>
                <w:lang w:val="en-GB"/>
              </w:rPr>
            </w:pPr>
            <w:r w:rsidRPr="002A3461">
              <w:t>10.00</w:t>
            </w:r>
          </w:p>
        </w:tc>
      </w:tr>
      <w:tr w:rsidR="00CC008B" w:rsidRPr="002A3461" w:rsidTr="004B20C4">
        <w:tc>
          <w:tcPr>
            <w:tcW w:w="674" w:type="dxa"/>
          </w:tcPr>
          <w:p w:rsidR="00CC008B" w:rsidRPr="002A3461" w:rsidRDefault="00CC008B" w:rsidP="00CC008B">
            <w:pPr>
              <w:pStyle w:val="a7"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29" w:type="dxa"/>
          </w:tcPr>
          <w:p w:rsidR="00CC008B" w:rsidRPr="002A3461" w:rsidRDefault="00CC008B" w:rsidP="004B20C4">
            <w:pPr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Ж. м. 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Кукушкино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, на территории школы № 17</w:t>
            </w:r>
          </w:p>
        </w:tc>
        <w:tc>
          <w:tcPr>
            <w:tcW w:w="2977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плита-памятник</w:t>
            </w:r>
            <w:proofErr w:type="spellEnd"/>
          </w:p>
        </w:tc>
        <w:tc>
          <w:tcPr>
            <w:tcW w:w="1843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Школа</w:t>
            </w:r>
            <w:proofErr w:type="spellEnd"/>
            <w:r w:rsidRPr="002A3461">
              <w:rPr>
                <w:sz w:val="24"/>
                <w:szCs w:val="24"/>
              </w:rPr>
              <w:t xml:space="preserve"> №17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1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1</w:t>
            </w:r>
            <w:proofErr w:type="spellEnd"/>
            <w:r w:rsidRPr="002A3461">
              <w:rPr>
                <w:sz w:val="24"/>
                <w:szCs w:val="24"/>
              </w:rPr>
              <w:t>:00</w:t>
            </w:r>
          </w:p>
        </w:tc>
      </w:tr>
      <w:tr w:rsidR="00CC008B" w:rsidRPr="002A3461" w:rsidTr="004B20C4">
        <w:tc>
          <w:tcPr>
            <w:tcW w:w="674" w:type="dxa"/>
          </w:tcPr>
          <w:p w:rsidR="00CC008B" w:rsidRPr="002A3461" w:rsidRDefault="00CC008B" w:rsidP="00CC008B">
            <w:pPr>
              <w:pStyle w:val="a7"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29" w:type="dxa"/>
          </w:tcPr>
          <w:p w:rsidR="00CC008B" w:rsidRPr="002A3461" w:rsidRDefault="00CC008B" w:rsidP="004B20C4">
            <w:pPr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Ж.м.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Салмачи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 xml:space="preserve">, </w:t>
            </w:r>
          </w:p>
          <w:p w:rsidR="00CC008B" w:rsidRPr="002A3461" w:rsidRDefault="00CC008B" w:rsidP="004B20C4">
            <w:pPr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.М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ира</w:t>
            </w:r>
          </w:p>
        </w:tc>
        <w:tc>
          <w:tcPr>
            <w:tcW w:w="2977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плита-памятник</w:t>
            </w:r>
            <w:proofErr w:type="spellEnd"/>
          </w:p>
        </w:tc>
        <w:tc>
          <w:tcPr>
            <w:tcW w:w="1843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Школа</w:t>
            </w:r>
            <w:proofErr w:type="spellEnd"/>
            <w:r w:rsidRPr="002A3461">
              <w:rPr>
                <w:sz w:val="24"/>
                <w:szCs w:val="24"/>
              </w:rPr>
              <w:t xml:space="preserve"> №173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008B" w:rsidRPr="002A3461" w:rsidRDefault="00CC008B" w:rsidP="004B20C4">
            <w:pPr>
              <w:pStyle w:val="p5"/>
              <w:jc w:val="center"/>
            </w:pPr>
            <w:r w:rsidRPr="002A3461">
              <w:t>10:00</w:t>
            </w:r>
          </w:p>
        </w:tc>
      </w:tr>
      <w:tr w:rsidR="00CC008B" w:rsidRPr="002A3461" w:rsidTr="004B20C4">
        <w:tc>
          <w:tcPr>
            <w:tcW w:w="674" w:type="dxa"/>
          </w:tcPr>
          <w:p w:rsidR="00CC008B" w:rsidRPr="002A3461" w:rsidRDefault="00CC008B" w:rsidP="00CC008B">
            <w:pPr>
              <w:pStyle w:val="a7"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29" w:type="dxa"/>
          </w:tcPr>
          <w:p w:rsidR="00CC008B" w:rsidRPr="002A3461" w:rsidRDefault="00CC008B" w:rsidP="004B20C4">
            <w:pPr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Сквер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Д.М.Карбышева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>,</w:t>
            </w:r>
          </w:p>
          <w:p w:rsidR="00CC008B" w:rsidRPr="002A3461" w:rsidRDefault="00CC008B" w:rsidP="004B20C4">
            <w:pPr>
              <w:rPr>
                <w:sz w:val="24"/>
                <w:szCs w:val="24"/>
                <w:lang w:val="ru-RU"/>
              </w:rPr>
            </w:pPr>
            <w:proofErr w:type="spellStart"/>
            <w:r w:rsidRPr="002A3461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.К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арбышева</w:t>
            </w:r>
            <w:proofErr w:type="spellEnd"/>
          </w:p>
        </w:tc>
        <w:tc>
          <w:tcPr>
            <w:tcW w:w="2977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памятник-бюст</w:t>
            </w:r>
            <w:proofErr w:type="spellEnd"/>
          </w:p>
        </w:tc>
        <w:tc>
          <w:tcPr>
            <w:tcW w:w="1843" w:type="dxa"/>
          </w:tcPr>
          <w:p w:rsidR="00CC008B" w:rsidRPr="002A3461" w:rsidRDefault="00CC008B" w:rsidP="004B20C4">
            <w:pPr>
              <w:jc w:val="center"/>
              <w:rPr>
                <w:sz w:val="24"/>
                <w:szCs w:val="24"/>
              </w:rPr>
            </w:pPr>
            <w:proofErr w:type="spellStart"/>
            <w:r w:rsidRPr="002A3461">
              <w:rPr>
                <w:sz w:val="24"/>
                <w:szCs w:val="24"/>
              </w:rPr>
              <w:t>Гимназия</w:t>
            </w:r>
            <w:proofErr w:type="spellEnd"/>
            <w:r w:rsidRPr="002A3461">
              <w:rPr>
                <w:sz w:val="24"/>
                <w:szCs w:val="24"/>
              </w:rPr>
              <w:t xml:space="preserve"> №40</w:t>
            </w:r>
          </w:p>
        </w:tc>
        <w:tc>
          <w:tcPr>
            <w:tcW w:w="1134" w:type="dxa"/>
            <w:shd w:val="clear" w:color="auto" w:fill="auto"/>
          </w:tcPr>
          <w:p w:rsidR="00CC008B" w:rsidRPr="002A3461" w:rsidRDefault="00CC008B" w:rsidP="004B20C4">
            <w:pPr>
              <w:pStyle w:val="western"/>
              <w:jc w:val="center"/>
              <w:rPr>
                <w:lang w:val="en-GB"/>
              </w:rPr>
            </w:pPr>
            <w:r w:rsidRPr="002A3461">
              <w:t>10.00</w:t>
            </w:r>
          </w:p>
        </w:tc>
      </w:tr>
    </w:tbl>
    <w:p w:rsidR="00B575B0" w:rsidRPr="002A3461" w:rsidRDefault="00B575B0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</w:p>
    <w:p w:rsidR="002C59C3" w:rsidRPr="002A3461" w:rsidRDefault="002C59C3" w:rsidP="00E27BAB">
      <w:pPr>
        <w:pStyle w:val="a5"/>
        <w:spacing w:after="0" w:line="312" w:lineRule="auto"/>
        <w:ind w:left="0" w:firstLine="709"/>
        <w:jc w:val="right"/>
        <w:rPr>
          <w:b/>
          <w:sz w:val="28"/>
          <w:szCs w:val="28"/>
          <w:lang w:val="ru-RU"/>
        </w:rPr>
      </w:pPr>
    </w:p>
    <w:p w:rsidR="00AE78DA" w:rsidRDefault="00AE78DA" w:rsidP="007021EA">
      <w:pPr>
        <w:pStyle w:val="a5"/>
        <w:spacing w:after="0" w:line="360" w:lineRule="auto"/>
        <w:jc w:val="both"/>
        <w:rPr>
          <w:b/>
          <w:bCs/>
          <w:color w:val="FF0000"/>
          <w:sz w:val="28"/>
          <w:szCs w:val="28"/>
          <w:lang w:val="ru-RU"/>
        </w:rPr>
      </w:pPr>
    </w:p>
    <w:p w:rsidR="002A3461" w:rsidRPr="00186A45" w:rsidRDefault="002A3461" w:rsidP="007021EA">
      <w:pPr>
        <w:pStyle w:val="a5"/>
        <w:spacing w:after="0" w:line="360" w:lineRule="auto"/>
        <w:jc w:val="both"/>
        <w:rPr>
          <w:b/>
          <w:bCs/>
          <w:color w:val="FF0000"/>
          <w:sz w:val="28"/>
          <w:szCs w:val="28"/>
          <w:lang w:val="ru-RU"/>
        </w:rPr>
      </w:pPr>
    </w:p>
    <w:p w:rsidR="0024066B" w:rsidRPr="002A3461" w:rsidRDefault="001057DF" w:rsidP="001057DF">
      <w:pPr>
        <w:pStyle w:val="a5"/>
        <w:spacing w:after="0" w:line="360" w:lineRule="auto"/>
        <w:jc w:val="right"/>
        <w:rPr>
          <w:b/>
          <w:bCs/>
          <w:sz w:val="24"/>
          <w:szCs w:val="24"/>
          <w:lang w:val="ru-RU"/>
        </w:rPr>
      </w:pPr>
      <w:r w:rsidRPr="002A3461">
        <w:rPr>
          <w:b/>
          <w:bCs/>
          <w:sz w:val="24"/>
          <w:szCs w:val="24"/>
          <w:lang w:val="ru-RU"/>
        </w:rPr>
        <w:lastRenderedPageBreak/>
        <w:t>Приложение №</w:t>
      </w:r>
      <w:r w:rsidR="002A3461" w:rsidRPr="002A3461">
        <w:rPr>
          <w:b/>
          <w:bCs/>
          <w:sz w:val="24"/>
          <w:szCs w:val="24"/>
          <w:lang w:val="ru-RU"/>
        </w:rPr>
        <w:t>7</w:t>
      </w:r>
    </w:p>
    <w:p w:rsidR="001057DF" w:rsidRPr="002A3461" w:rsidRDefault="001057DF" w:rsidP="001057DF">
      <w:pPr>
        <w:spacing w:line="360" w:lineRule="auto"/>
        <w:ind w:right="141"/>
        <w:jc w:val="center"/>
        <w:rPr>
          <w:b/>
          <w:bCs/>
          <w:sz w:val="24"/>
          <w:szCs w:val="24"/>
          <w:lang w:val="ru-RU"/>
        </w:rPr>
      </w:pPr>
      <w:r w:rsidRPr="002A3461">
        <w:rPr>
          <w:b/>
          <w:sz w:val="24"/>
          <w:szCs w:val="24"/>
          <w:lang w:val="ru-RU"/>
        </w:rPr>
        <w:t>Организация в Парке Победы работы творческих и концертных  площадок учреждениями дополнительного образования</w:t>
      </w:r>
    </w:p>
    <w:p w:rsidR="001057DF" w:rsidRPr="002A3461" w:rsidRDefault="001057DF" w:rsidP="001057DF">
      <w:pPr>
        <w:ind w:right="141" w:hanging="142"/>
        <w:jc w:val="center"/>
        <w:rPr>
          <w:b/>
          <w:bCs/>
          <w:sz w:val="24"/>
          <w:szCs w:val="24"/>
          <w:lang w:val="ru-RU"/>
        </w:rPr>
      </w:pPr>
    </w:p>
    <w:tbl>
      <w:tblPr>
        <w:tblStyle w:val="aa"/>
        <w:tblW w:w="10031" w:type="dxa"/>
        <w:tblLook w:val="04A0"/>
      </w:tblPr>
      <w:tblGrid>
        <w:gridCol w:w="2800"/>
        <w:gridCol w:w="1422"/>
        <w:gridCol w:w="1559"/>
        <w:gridCol w:w="4250"/>
      </w:tblGrid>
      <w:tr w:rsidR="001057DF" w:rsidRPr="002A3461" w:rsidTr="00B33C26">
        <w:tc>
          <w:tcPr>
            <w:tcW w:w="2800" w:type="dxa"/>
            <w:vAlign w:val="center"/>
          </w:tcPr>
          <w:p w:rsidR="001057DF" w:rsidRPr="002A3461" w:rsidRDefault="001057DF" w:rsidP="005E5BCE">
            <w:pPr>
              <w:jc w:val="center"/>
              <w:rPr>
                <w:b/>
                <w:sz w:val="24"/>
                <w:szCs w:val="24"/>
              </w:rPr>
            </w:pPr>
            <w:r w:rsidRPr="002A3461">
              <w:rPr>
                <w:b/>
                <w:sz w:val="24"/>
                <w:szCs w:val="24"/>
              </w:rPr>
              <w:t>УДО</w:t>
            </w:r>
          </w:p>
        </w:tc>
        <w:tc>
          <w:tcPr>
            <w:tcW w:w="1422" w:type="dxa"/>
            <w:vAlign w:val="center"/>
          </w:tcPr>
          <w:p w:rsidR="001057DF" w:rsidRPr="002A3461" w:rsidRDefault="001057DF" w:rsidP="005E5BCE">
            <w:pPr>
              <w:jc w:val="center"/>
              <w:rPr>
                <w:b/>
                <w:sz w:val="24"/>
                <w:szCs w:val="24"/>
              </w:rPr>
            </w:pPr>
            <w:r w:rsidRPr="002A3461">
              <w:rPr>
                <w:b/>
                <w:sz w:val="24"/>
                <w:szCs w:val="24"/>
              </w:rPr>
              <w:t>Место</w:t>
            </w:r>
          </w:p>
        </w:tc>
        <w:tc>
          <w:tcPr>
            <w:tcW w:w="1559" w:type="dxa"/>
            <w:vAlign w:val="center"/>
          </w:tcPr>
          <w:p w:rsidR="001057DF" w:rsidRPr="002A3461" w:rsidRDefault="001057DF" w:rsidP="005E5BCE">
            <w:pPr>
              <w:jc w:val="center"/>
              <w:rPr>
                <w:b/>
                <w:sz w:val="24"/>
                <w:szCs w:val="24"/>
              </w:rPr>
            </w:pPr>
            <w:r w:rsidRPr="002A3461">
              <w:rPr>
                <w:b/>
                <w:sz w:val="24"/>
                <w:szCs w:val="24"/>
              </w:rPr>
              <w:t>Время</w:t>
            </w:r>
          </w:p>
        </w:tc>
        <w:tc>
          <w:tcPr>
            <w:tcW w:w="4250" w:type="dxa"/>
            <w:vAlign w:val="center"/>
          </w:tcPr>
          <w:p w:rsidR="001057DF" w:rsidRPr="002A3461" w:rsidRDefault="001057DF" w:rsidP="005E5BCE">
            <w:pPr>
              <w:jc w:val="center"/>
              <w:rPr>
                <w:b/>
                <w:sz w:val="24"/>
                <w:szCs w:val="24"/>
              </w:rPr>
            </w:pPr>
            <w:r w:rsidRPr="002A346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1057DF" w:rsidRPr="002A3461" w:rsidTr="00B33C26">
        <w:tc>
          <w:tcPr>
            <w:tcW w:w="2800" w:type="dxa"/>
            <w:vAlign w:val="center"/>
          </w:tcPr>
          <w:p w:rsidR="001057DF" w:rsidRPr="002A3461" w:rsidRDefault="001057DF" w:rsidP="005E5BCE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Все Центры</w:t>
            </w:r>
          </w:p>
        </w:tc>
        <w:tc>
          <w:tcPr>
            <w:tcW w:w="1422" w:type="dxa"/>
            <w:vAlign w:val="center"/>
          </w:tcPr>
          <w:p w:rsidR="001057DF" w:rsidRPr="002A3461" w:rsidRDefault="001057DF" w:rsidP="005E5BCE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1057DF" w:rsidRPr="002A3461" w:rsidRDefault="002A3461" w:rsidP="005E5BCE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С 9:30</w:t>
            </w:r>
          </w:p>
        </w:tc>
        <w:tc>
          <w:tcPr>
            <w:tcW w:w="4250" w:type="dxa"/>
            <w:vAlign w:val="center"/>
          </w:tcPr>
          <w:p w:rsidR="001057DF" w:rsidRPr="002A3461" w:rsidRDefault="001057DF" w:rsidP="005E5BCE">
            <w:pPr>
              <w:jc w:val="center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2A3461">
              <w:rPr>
                <w:sz w:val="24"/>
                <w:szCs w:val="24"/>
                <w:shd w:val="clear" w:color="auto" w:fill="FFFFFF"/>
                <w:lang w:val="ru-RU"/>
              </w:rPr>
              <w:t xml:space="preserve">Завоз экспонатов для организации выставки </w:t>
            </w:r>
          </w:p>
        </w:tc>
      </w:tr>
      <w:tr w:rsidR="002A3461" w:rsidRPr="002A3461" w:rsidTr="00B33C26">
        <w:tc>
          <w:tcPr>
            <w:tcW w:w="2800" w:type="dxa"/>
            <w:vAlign w:val="center"/>
          </w:tcPr>
          <w:p w:rsidR="002A3461" w:rsidRPr="002A3461" w:rsidRDefault="002A3461" w:rsidP="005E5BCE">
            <w:pPr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2A3461">
              <w:rPr>
                <w:sz w:val="24"/>
                <w:szCs w:val="24"/>
                <w:lang w:val="ru-RU"/>
              </w:rPr>
              <w:t>Д(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 xml:space="preserve">П)Ц «Молодость» </w:t>
            </w:r>
          </w:p>
          <w:p w:rsidR="002A3461" w:rsidRPr="002A3461" w:rsidRDefault="002A3461" w:rsidP="005E5BCE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2 мастер класса </w:t>
            </w:r>
          </w:p>
        </w:tc>
        <w:tc>
          <w:tcPr>
            <w:tcW w:w="1422" w:type="dxa"/>
            <w:vMerge w:val="restart"/>
            <w:vAlign w:val="center"/>
          </w:tcPr>
          <w:p w:rsidR="002A3461" w:rsidRPr="002A3461" w:rsidRDefault="002A3461" w:rsidP="005E5BCE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Правая аллея парка (от начала до середины)</w:t>
            </w:r>
          </w:p>
        </w:tc>
        <w:tc>
          <w:tcPr>
            <w:tcW w:w="1559" w:type="dxa"/>
            <w:vMerge w:val="restart"/>
            <w:vAlign w:val="center"/>
          </w:tcPr>
          <w:p w:rsidR="002A3461" w:rsidRPr="002A3461" w:rsidRDefault="002A3461" w:rsidP="001057DF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11:00 – 15:00 (</w:t>
            </w:r>
            <w:r w:rsidRPr="002A3461">
              <w:rPr>
                <w:sz w:val="24"/>
                <w:szCs w:val="24"/>
                <w:lang w:val="ru-RU"/>
              </w:rPr>
              <w:t>готовность площадок</w:t>
            </w:r>
            <w:r w:rsidRPr="002A3461">
              <w:rPr>
                <w:sz w:val="24"/>
                <w:szCs w:val="24"/>
              </w:rPr>
              <w:t xml:space="preserve"> </w:t>
            </w:r>
            <w:r w:rsidRPr="002A3461">
              <w:rPr>
                <w:sz w:val="24"/>
                <w:szCs w:val="24"/>
                <w:lang w:val="ru-RU"/>
              </w:rPr>
              <w:t xml:space="preserve">в </w:t>
            </w:r>
            <w:r w:rsidRPr="002A3461">
              <w:rPr>
                <w:sz w:val="24"/>
                <w:szCs w:val="24"/>
              </w:rPr>
              <w:t>10:</w:t>
            </w:r>
            <w:r w:rsidRPr="002A3461">
              <w:rPr>
                <w:sz w:val="24"/>
                <w:szCs w:val="24"/>
                <w:lang w:val="ru-RU"/>
              </w:rPr>
              <w:t>30</w:t>
            </w:r>
            <w:r w:rsidRPr="002A3461">
              <w:rPr>
                <w:sz w:val="24"/>
                <w:szCs w:val="24"/>
              </w:rPr>
              <w:t xml:space="preserve">, </w:t>
            </w:r>
            <w:proofErr w:type="spellStart"/>
            <w:r w:rsidRPr="002A3461">
              <w:rPr>
                <w:sz w:val="24"/>
                <w:szCs w:val="24"/>
              </w:rPr>
              <w:t>выезд</w:t>
            </w:r>
            <w:proofErr w:type="spellEnd"/>
            <w:r w:rsidRPr="002A3461">
              <w:rPr>
                <w:sz w:val="24"/>
                <w:szCs w:val="24"/>
              </w:rPr>
              <w:t xml:space="preserve"> 15:00)</w:t>
            </w:r>
          </w:p>
        </w:tc>
        <w:tc>
          <w:tcPr>
            <w:tcW w:w="4250" w:type="dxa"/>
            <w:vMerge w:val="restart"/>
            <w:vAlign w:val="center"/>
          </w:tcPr>
          <w:p w:rsidR="002A3461" w:rsidRPr="002A3461" w:rsidRDefault="002A3461" w:rsidP="005E5BCE">
            <w:pPr>
              <w:jc w:val="center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2A3461">
              <w:rPr>
                <w:sz w:val="24"/>
                <w:szCs w:val="24"/>
                <w:shd w:val="clear" w:color="auto" w:fill="FFFFFF"/>
                <w:lang w:val="ru-RU"/>
              </w:rPr>
              <w:t>Организация:</w:t>
            </w:r>
          </w:p>
          <w:p w:rsidR="002A3461" w:rsidRPr="002A3461" w:rsidRDefault="002A3461" w:rsidP="005E5BCE">
            <w:pPr>
              <w:jc w:val="center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2A3461">
              <w:rPr>
                <w:sz w:val="24"/>
                <w:szCs w:val="24"/>
                <w:shd w:val="clear" w:color="auto" w:fill="FFFFFF"/>
                <w:lang w:val="ru-RU"/>
              </w:rPr>
              <w:t xml:space="preserve">-  художественно-декоративных  и тематических </w:t>
            </w:r>
            <w:r w:rsidRPr="002A3461">
              <w:rPr>
                <w:sz w:val="24"/>
                <w:szCs w:val="24"/>
                <w:shd w:val="clear" w:color="auto" w:fill="FFFFFF"/>
                <w:lang w:val="ru-RU"/>
              </w:rPr>
              <w:br/>
              <w:t>мастер-классов;</w:t>
            </w:r>
          </w:p>
          <w:p w:rsidR="002A3461" w:rsidRPr="002A3461" w:rsidRDefault="002A3461" w:rsidP="005E5BCE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shd w:val="clear" w:color="auto" w:fill="FFFFFF"/>
                <w:lang w:val="ru-RU"/>
              </w:rPr>
              <w:t>- игровых программ</w:t>
            </w:r>
          </w:p>
        </w:tc>
      </w:tr>
      <w:tr w:rsidR="002A3461" w:rsidRPr="002A3461" w:rsidTr="00B33C26">
        <w:tc>
          <w:tcPr>
            <w:tcW w:w="2800" w:type="dxa"/>
            <w:vAlign w:val="center"/>
          </w:tcPr>
          <w:p w:rsidR="002A3461" w:rsidRPr="002A3461" w:rsidRDefault="002A3461" w:rsidP="005E5BCE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ЦВР Приволжского района 3 мастер класса </w:t>
            </w:r>
          </w:p>
        </w:tc>
        <w:tc>
          <w:tcPr>
            <w:tcW w:w="1422" w:type="dxa"/>
            <w:vMerge/>
            <w:vAlign w:val="center"/>
          </w:tcPr>
          <w:p w:rsidR="002A3461" w:rsidRPr="002A3461" w:rsidRDefault="002A3461" w:rsidP="005E5BCE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:rsidR="002A3461" w:rsidRPr="002A3461" w:rsidRDefault="002A3461" w:rsidP="005E5BCE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0" w:type="dxa"/>
            <w:vMerge/>
            <w:vAlign w:val="center"/>
          </w:tcPr>
          <w:p w:rsidR="002A3461" w:rsidRPr="002A3461" w:rsidRDefault="002A3461" w:rsidP="005E5BCE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A3461" w:rsidRPr="002A3461" w:rsidTr="00B33C26">
        <w:tc>
          <w:tcPr>
            <w:tcW w:w="2800" w:type="dxa"/>
            <w:vAlign w:val="center"/>
          </w:tcPr>
          <w:p w:rsidR="002A3461" w:rsidRPr="002A3461" w:rsidRDefault="002A3461" w:rsidP="005E5BCE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ЦДТ Вахитовского района 3 мастер класса </w:t>
            </w:r>
          </w:p>
        </w:tc>
        <w:tc>
          <w:tcPr>
            <w:tcW w:w="1422" w:type="dxa"/>
            <w:vMerge/>
            <w:vAlign w:val="center"/>
          </w:tcPr>
          <w:p w:rsidR="002A3461" w:rsidRPr="002A3461" w:rsidRDefault="002A3461" w:rsidP="005E5BCE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:rsidR="002A3461" w:rsidRPr="002A3461" w:rsidRDefault="002A3461" w:rsidP="005E5BCE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0" w:type="dxa"/>
            <w:vMerge/>
            <w:vAlign w:val="center"/>
          </w:tcPr>
          <w:p w:rsidR="002A3461" w:rsidRPr="002A3461" w:rsidRDefault="002A3461" w:rsidP="005E5BCE">
            <w:pPr>
              <w:pStyle w:val="a7"/>
              <w:rPr>
                <w:sz w:val="24"/>
                <w:szCs w:val="24"/>
                <w:lang w:val="ru-RU"/>
              </w:rPr>
            </w:pPr>
          </w:p>
        </w:tc>
      </w:tr>
      <w:tr w:rsidR="002A3461" w:rsidRPr="002A3461" w:rsidTr="00B33C26">
        <w:tc>
          <w:tcPr>
            <w:tcW w:w="2800" w:type="dxa"/>
            <w:vAlign w:val="center"/>
          </w:tcPr>
          <w:p w:rsidR="002A3461" w:rsidRPr="002A3461" w:rsidRDefault="002A3461" w:rsidP="005E5BCE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</w:rPr>
              <w:t>ЦДТ «</w:t>
            </w:r>
            <w:proofErr w:type="spellStart"/>
            <w:r w:rsidRPr="002A3461">
              <w:rPr>
                <w:sz w:val="24"/>
                <w:szCs w:val="24"/>
              </w:rPr>
              <w:t>Олимп</w:t>
            </w:r>
            <w:proofErr w:type="spellEnd"/>
            <w:r w:rsidRPr="002A3461">
              <w:rPr>
                <w:sz w:val="24"/>
                <w:szCs w:val="24"/>
              </w:rPr>
              <w:t>»</w:t>
            </w:r>
            <w:r w:rsidRPr="002A3461">
              <w:rPr>
                <w:sz w:val="24"/>
                <w:szCs w:val="24"/>
                <w:lang w:val="ru-RU"/>
              </w:rPr>
              <w:t xml:space="preserve">                  3 матер класса </w:t>
            </w:r>
          </w:p>
        </w:tc>
        <w:tc>
          <w:tcPr>
            <w:tcW w:w="1422" w:type="dxa"/>
            <w:vMerge/>
            <w:vAlign w:val="center"/>
          </w:tcPr>
          <w:p w:rsidR="002A3461" w:rsidRPr="002A3461" w:rsidRDefault="002A3461" w:rsidP="005E5B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2A3461" w:rsidRPr="002A3461" w:rsidRDefault="002A3461" w:rsidP="005E5B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  <w:vAlign w:val="center"/>
          </w:tcPr>
          <w:p w:rsidR="002A3461" w:rsidRPr="002A3461" w:rsidRDefault="002A3461" w:rsidP="005E5BCE">
            <w:pPr>
              <w:shd w:val="clear" w:color="auto" w:fill="FFFFFF"/>
              <w:spacing w:line="323" w:lineRule="atLeast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A3461" w:rsidRPr="002A3461" w:rsidTr="00B33C26">
        <w:tc>
          <w:tcPr>
            <w:tcW w:w="2800" w:type="dxa"/>
            <w:vAlign w:val="center"/>
          </w:tcPr>
          <w:p w:rsidR="002A3461" w:rsidRPr="002A3461" w:rsidRDefault="002A3461" w:rsidP="0005670D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</w:rPr>
              <w:t>ЦДТТ «</w:t>
            </w:r>
            <w:proofErr w:type="spellStart"/>
            <w:r w:rsidRPr="002A3461">
              <w:rPr>
                <w:sz w:val="24"/>
                <w:szCs w:val="24"/>
              </w:rPr>
              <w:t>Факел</w:t>
            </w:r>
            <w:proofErr w:type="spellEnd"/>
            <w:r w:rsidRPr="002A3461">
              <w:rPr>
                <w:sz w:val="24"/>
                <w:szCs w:val="24"/>
              </w:rPr>
              <w:t>»</w:t>
            </w:r>
            <w:r w:rsidRPr="002A3461">
              <w:rPr>
                <w:sz w:val="24"/>
                <w:szCs w:val="24"/>
                <w:lang w:val="ru-RU"/>
              </w:rPr>
              <w:t xml:space="preserve">                        1 мастер класс </w:t>
            </w:r>
          </w:p>
        </w:tc>
        <w:tc>
          <w:tcPr>
            <w:tcW w:w="1422" w:type="dxa"/>
            <w:vMerge/>
            <w:vAlign w:val="center"/>
          </w:tcPr>
          <w:p w:rsidR="002A3461" w:rsidRPr="002A3461" w:rsidRDefault="002A3461" w:rsidP="005E5B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2A3461" w:rsidRPr="002A3461" w:rsidRDefault="002A3461" w:rsidP="005E5B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0" w:type="dxa"/>
            <w:vAlign w:val="center"/>
          </w:tcPr>
          <w:p w:rsidR="002A3461" w:rsidRPr="002A3461" w:rsidRDefault="002A3461" w:rsidP="005E5BCE">
            <w:pPr>
              <w:jc w:val="center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2A3461">
              <w:rPr>
                <w:sz w:val="24"/>
                <w:szCs w:val="24"/>
                <w:shd w:val="clear" w:color="auto" w:fill="FFFFFF"/>
                <w:lang w:val="ru-RU"/>
              </w:rPr>
              <w:t xml:space="preserve">Организация тематической выставки </w:t>
            </w:r>
          </w:p>
        </w:tc>
      </w:tr>
      <w:tr w:rsidR="002A3461" w:rsidRPr="002A3461" w:rsidTr="00B33C26">
        <w:trPr>
          <w:trHeight w:val="861"/>
        </w:trPr>
        <w:tc>
          <w:tcPr>
            <w:tcW w:w="2800" w:type="dxa"/>
            <w:vAlign w:val="center"/>
          </w:tcPr>
          <w:p w:rsidR="002A3461" w:rsidRPr="002A3461" w:rsidRDefault="002A3461" w:rsidP="002A3461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</w:rPr>
              <w:t>Д</w:t>
            </w:r>
            <w:r w:rsidRPr="002A3461">
              <w:rPr>
                <w:sz w:val="24"/>
                <w:szCs w:val="24"/>
                <w:lang w:val="ru-RU"/>
              </w:rPr>
              <w:t>(</w:t>
            </w:r>
            <w:r w:rsidRPr="002A3461">
              <w:rPr>
                <w:sz w:val="24"/>
                <w:szCs w:val="24"/>
              </w:rPr>
              <w:t>П</w:t>
            </w:r>
            <w:r w:rsidRPr="002A3461">
              <w:rPr>
                <w:sz w:val="24"/>
                <w:szCs w:val="24"/>
                <w:lang w:val="ru-RU"/>
              </w:rPr>
              <w:t>)</w:t>
            </w:r>
            <w:r w:rsidRPr="002A3461">
              <w:rPr>
                <w:sz w:val="24"/>
                <w:szCs w:val="24"/>
              </w:rPr>
              <w:t>Ц «</w:t>
            </w:r>
            <w:proofErr w:type="spellStart"/>
            <w:r w:rsidRPr="002A3461">
              <w:rPr>
                <w:sz w:val="24"/>
                <w:szCs w:val="24"/>
              </w:rPr>
              <w:t>Молодость</w:t>
            </w:r>
            <w:proofErr w:type="spellEnd"/>
            <w:r w:rsidRPr="002A3461">
              <w:rPr>
                <w:sz w:val="24"/>
                <w:szCs w:val="24"/>
              </w:rPr>
              <w:t>»</w:t>
            </w:r>
            <w:r w:rsidRPr="002A3461">
              <w:rPr>
                <w:sz w:val="24"/>
                <w:szCs w:val="24"/>
                <w:lang w:val="ru-RU"/>
              </w:rPr>
              <w:t xml:space="preserve"> </w:t>
            </w:r>
          </w:p>
          <w:p w:rsidR="002A3461" w:rsidRPr="002A3461" w:rsidRDefault="002A3461" w:rsidP="002A346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22" w:type="dxa"/>
            <w:vMerge w:val="restart"/>
            <w:vAlign w:val="center"/>
          </w:tcPr>
          <w:p w:rsidR="002A3461" w:rsidRPr="002A3461" w:rsidRDefault="002A3461" w:rsidP="0002205C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Территория около памятника матери погибшему солдату</w:t>
            </w:r>
          </w:p>
        </w:tc>
        <w:tc>
          <w:tcPr>
            <w:tcW w:w="1559" w:type="dxa"/>
            <w:vMerge/>
            <w:vAlign w:val="center"/>
          </w:tcPr>
          <w:p w:rsidR="002A3461" w:rsidRPr="002A3461" w:rsidRDefault="002A3461" w:rsidP="005E20B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0" w:type="dxa"/>
            <w:tcBorders>
              <w:bottom w:val="single" w:sz="4" w:space="0" w:color="auto"/>
            </w:tcBorders>
            <w:vAlign w:val="center"/>
          </w:tcPr>
          <w:p w:rsidR="002A3461" w:rsidRPr="002A3461" w:rsidRDefault="002A3461" w:rsidP="00002274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shd w:val="clear" w:color="auto" w:fill="FFFFFF"/>
                <w:lang w:val="ru-RU"/>
              </w:rPr>
              <w:t xml:space="preserve">Организация тематической выставки </w:t>
            </w:r>
            <w:r w:rsidRPr="002A3461">
              <w:rPr>
                <w:sz w:val="24"/>
                <w:szCs w:val="24"/>
                <w:lang w:val="ru-RU"/>
              </w:rPr>
              <w:t>«Семейные фотохроники военных лет»</w:t>
            </w:r>
          </w:p>
        </w:tc>
      </w:tr>
      <w:tr w:rsidR="002A3461" w:rsidRPr="002A3461" w:rsidTr="00BE341F">
        <w:trPr>
          <w:trHeight w:val="360"/>
        </w:trPr>
        <w:tc>
          <w:tcPr>
            <w:tcW w:w="2800" w:type="dxa"/>
            <w:vAlign w:val="center"/>
          </w:tcPr>
          <w:p w:rsidR="002A3461" w:rsidRPr="002A3461" w:rsidRDefault="002A3461" w:rsidP="005E5BCE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</w:rPr>
              <w:t>ЦДТ «</w:t>
            </w:r>
            <w:proofErr w:type="spellStart"/>
            <w:r w:rsidRPr="002A3461">
              <w:rPr>
                <w:sz w:val="24"/>
                <w:szCs w:val="24"/>
              </w:rPr>
              <w:t>Олимп</w:t>
            </w:r>
            <w:proofErr w:type="spellEnd"/>
            <w:r w:rsidRPr="002A3461">
              <w:rPr>
                <w:sz w:val="24"/>
                <w:szCs w:val="24"/>
              </w:rPr>
              <w:t>»</w:t>
            </w:r>
            <w:r w:rsidRPr="002A3461">
              <w:rPr>
                <w:sz w:val="24"/>
                <w:szCs w:val="24"/>
                <w:lang w:val="ru-RU"/>
              </w:rPr>
              <w:t xml:space="preserve">                  </w:t>
            </w:r>
          </w:p>
        </w:tc>
        <w:tc>
          <w:tcPr>
            <w:tcW w:w="1422" w:type="dxa"/>
            <w:vMerge/>
            <w:vAlign w:val="center"/>
          </w:tcPr>
          <w:p w:rsidR="002A3461" w:rsidRPr="002A3461" w:rsidRDefault="002A3461" w:rsidP="0002205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:rsidR="002A3461" w:rsidRPr="002A3461" w:rsidRDefault="002A3461" w:rsidP="005E20B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0" w:type="dxa"/>
            <w:tcBorders>
              <w:bottom w:val="single" w:sz="4" w:space="0" w:color="auto"/>
            </w:tcBorders>
            <w:vAlign w:val="center"/>
          </w:tcPr>
          <w:p w:rsidR="002A3461" w:rsidRPr="002A3461" w:rsidRDefault="002A3461" w:rsidP="00B33C26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shd w:val="clear" w:color="auto" w:fill="FFFFFF"/>
                <w:lang w:val="ru-RU"/>
              </w:rPr>
              <w:t xml:space="preserve">Организация тематической выставки </w:t>
            </w:r>
            <w:r w:rsidRPr="002A3461">
              <w:rPr>
                <w:sz w:val="24"/>
                <w:szCs w:val="24"/>
                <w:lang w:val="ru-RU"/>
              </w:rPr>
              <w:t>стендовых моделей  космической военной техники</w:t>
            </w:r>
          </w:p>
        </w:tc>
      </w:tr>
      <w:tr w:rsidR="002A3461" w:rsidRPr="002A3461" w:rsidTr="00B33C26">
        <w:trPr>
          <w:trHeight w:val="360"/>
        </w:trPr>
        <w:tc>
          <w:tcPr>
            <w:tcW w:w="2800" w:type="dxa"/>
            <w:vAlign w:val="center"/>
          </w:tcPr>
          <w:p w:rsidR="002A3461" w:rsidRPr="002A3461" w:rsidRDefault="002A3461" w:rsidP="005E5BCE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ЦДТТ «</w:t>
            </w:r>
            <w:proofErr w:type="spellStart"/>
            <w:r w:rsidRPr="002A3461">
              <w:rPr>
                <w:sz w:val="24"/>
                <w:szCs w:val="24"/>
              </w:rPr>
              <w:t>Факел</w:t>
            </w:r>
            <w:proofErr w:type="spellEnd"/>
            <w:r w:rsidRPr="002A3461">
              <w:rPr>
                <w:sz w:val="24"/>
                <w:szCs w:val="24"/>
              </w:rPr>
              <w:t>»</w:t>
            </w:r>
            <w:r w:rsidRPr="002A3461">
              <w:rPr>
                <w:sz w:val="24"/>
                <w:szCs w:val="24"/>
                <w:lang w:val="ru-RU"/>
              </w:rPr>
              <w:t xml:space="preserve">                        </w:t>
            </w:r>
          </w:p>
        </w:tc>
        <w:tc>
          <w:tcPr>
            <w:tcW w:w="1422" w:type="dxa"/>
            <w:vMerge/>
            <w:vAlign w:val="center"/>
          </w:tcPr>
          <w:p w:rsidR="002A3461" w:rsidRPr="002A3461" w:rsidRDefault="002A3461" w:rsidP="0002205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2A3461" w:rsidRPr="002A3461" w:rsidRDefault="002A3461" w:rsidP="005E20B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0" w:type="dxa"/>
            <w:tcBorders>
              <w:bottom w:val="single" w:sz="4" w:space="0" w:color="auto"/>
            </w:tcBorders>
            <w:vAlign w:val="center"/>
          </w:tcPr>
          <w:p w:rsidR="002A3461" w:rsidRPr="002A3461" w:rsidRDefault="002A3461" w:rsidP="00B33C26">
            <w:pPr>
              <w:jc w:val="center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2A3461">
              <w:rPr>
                <w:sz w:val="24"/>
                <w:szCs w:val="24"/>
                <w:shd w:val="clear" w:color="auto" w:fill="FFFFFF"/>
                <w:lang w:val="ru-RU"/>
              </w:rPr>
              <w:t xml:space="preserve">Организация тематической выставки «Памятники </w:t>
            </w:r>
            <w:r w:rsidRPr="002A3461">
              <w:rPr>
                <w:sz w:val="24"/>
                <w:szCs w:val="24"/>
                <w:lang w:val="ru-RU"/>
              </w:rPr>
              <w:t xml:space="preserve">Героям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ВОв</w:t>
            </w:r>
            <w:proofErr w:type="spellEnd"/>
            <w:r w:rsidRPr="002A3461">
              <w:rPr>
                <w:sz w:val="24"/>
                <w:szCs w:val="24"/>
                <w:lang w:val="ru-RU"/>
              </w:rPr>
              <w:t>, установленные в разных городах и странах мира»</w:t>
            </w:r>
          </w:p>
        </w:tc>
      </w:tr>
      <w:tr w:rsidR="00B51FBB" w:rsidRPr="002A3461" w:rsidTr="00B33C26">
        <w:trPr>
          <w:trHeight w:val="360"/>
        </w:trPr>
        <w:tc>
          <w:tcPr>
            <w:tcW w:w="2800" w:type="dxa"/>
            <w:vMerge w:val="restart"/>
            <w:vAlign w:val="center"/>
          </w:tcPr>
          <w:p w:rsidR="00B51FBB" w:rsidRPr="002A3461" w:rsidRDefault="002A3461" w:rsidP="005E5BCE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ДМШ №</w:t>
            </w:r>
            <w:r w:rsidRPr="002A3461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422" w:type="dxa"/>
            <w:vMerge w:val="restart"/>
            <w:vAlign w:val="center"/>
          </w:tcPr>
          <w:p w:rsidR="00B51FBB" w:rsidRPr="002A3461" w:rsidRDefault="00B51FBB" w:rsidP="0002205C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Правая аллея, дальняя концертная площадка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51FBB" w:rsidRPr="002A3461" w:rsidRDefault="00B51FBB" w:rsidP="002A3461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С</w:t>
            </w:r>
            <w:r w:rsidRPr="002A3461">
              <w:rPr>
                <w:sz w:val="24"/>
                <w:szCs w:val="24"/>
              </w:rPr>
              <w:t xml:space="preserve"> </w:t>
            </w:r>
            <w:r w:rsidRPr="002A3461">
              <w:rPr>
                <w:sz w:val="24"/>
                <w:szCs w:val="24"/>
                <w:lang w:val="ru-RU"/>
              </w:rPr>
              <w:t>1</w:t>
            </w:r>
            <w:r w:rsidR="002A3461" w:rsidRPr="002A3461">
              <w:rPr>
                <w:sz w:val="24"/>
                <w:szCs w:val="24"/>
                <w:lang w:val="ru-RU"/>
              </w:rPr>
              <w:t>3</w:t>
            </w:r>
            <w:r w:rsidRPr="002A3461">
              <w:rPr>
                <w:sz w:val="24"/>
                <w:szCs w:val="24"/>
              </w:rPr>
              <w:t>:00</w:t>
            </w:r>
            <w:r w:rsidRPr="002A3461">
              <w:rPr>
                <w:sz w:val="24"/>
                <w:szCs w:val="24"/>
                <w:lang w:val="ru-RU"/>
              </w:rPr>
              <w:t xml:space="preserve"> до 1</w:t>
            </w:r>
            <w:r w:rsidR="002A3461" w:rsidRPr="002A3461">
              <w:rPr>
                <w:sz w:val="24"/>
                <w:szCs w:val="24"/>
                <w:lang w:val="ru-RU"/>
              </w:rPr>
              <w:t>5</w:t>
            </w:r>
            <w:r w:rsidRPr="002A3461">
              <w:rPr>
                <w:sz w:val="24"/>
                <w:szCs w:val="24"/>
                <w:lang w:val="ru-RU"/>
              </w:rPr>
              <w:t xml:space="preserve">:00 </w:t>
            </w:r>
          </w:p>
        </w:tc>
        <w:tc>
          <w:tcPr>
            <w:tcW w:w="4250" w:type="dxa"/>
            <w:tcBorders>
              <w:bottom w:val="single" w:sz="4" w:space="0" w:color="auto"/>
            </w:tcBorders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Установка звукового оборудования</w:t>
            </w:r>
          </w:p>
        </w:tc>
      </w:tr>
      <w:tr w:rsidR="00B51FBB" w:rsidRPr="002A3461" w:rsidTr="00B33C26">
        <w:trPr>
          <w:trHeight w:val="534"/>
        </w:trPr>
        <w:tc>
          <w:tcPr>
            <w:tcW w:w="2800" w:type="dxa"/>
            <w:vMerge/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22" w:type="dxa"/>
            <w:vMerge/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51FBB" w:rsidRPr="002A3461" w:rsidRDefault="00B51FBB" w:rsidP="002A3461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1</w:t>
            </w:r>
            <w:r w:rsidR="002A3461" w:rsidRPr="002A3461">
              <w:rPr>
                <w:sz w:val="24"/>
                <w:szCs w:val="24"/>
                <w:lang w:val="ru-RU"/>
              </w:rPr>
              <w:t>5</w:t>
            </w:r>
            <w:r w:rsidRPr="002A3461">
              <w:rPr>
                <w:sz w:val="24"/>
                <w:szCs w:val="24"/>
              </w:rPr>
              <w:t>:00</w:t>
            </w:r>
          </w:p>
        </w:tc>
        <w:tc>
          <w:tcPr>
            <w:tcW w:w="4250" w:type="dxa"/>
            <w:tcBorders>
              <w:top w:val="single" w:sz="4" w:space="0" w:color="auto"/>
            </w:tcBorders>
            <w:vAlign w:val="center"/>
          </w:tcPr>
          <w:p w:rsidR="00B51FBB" w:rsidRPr="002A3461" w:rsidRDefault="00B51FBB" w:rsidP="0002205C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Демонтаж звукового оборудования </w:t>
            </w:r>
          </w:p>
        </w:tc>
      </w:tr>
      <w:tr w:rsidR="00B51FBB" w:rsidRPr="002A3461" w:rsidTr="00B33C26">
        <w:trPr>
          <w:trHeight w:val="534"/>
        </w:trPr>
        <w:tc>
          <w:tcPr>
            <w:tcW w:w="2800" w:type="dxa"/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Все ДМШ </w:t>
            </w:r>
            <w:r w:rsidR="002A3461" w:rsidRPr="002A3461">
              <w:rPr>
                <w:sz w:val="24"/>
                <w:szCs w:val="24"/>
                <w:lang w:val="ru-RU"/>
              </w:rPr>
              <w:t>и ДШИ</w:t>
            </w:r>
          </w:p>
        </w:tc>
        <w:tc>
          <w:tcPr>
            <w:tcW w:w="1422" w:type="dxa"/>
            <w:vMerge/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51FBB" w:rsidRPr="002A3461" w:rsidRDefault="002A3461" w:rsidP="005E20B5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6 мая 2019</w:t>
            </w:r>
          </w:p>
        </w:tc>
        <w:tc>
          <w:tcPr>
            <w:tcW w:w="4250" w:type="dxa"/>
            <w:tcBorders>
              <w:top w:val="single" w:sz="4" w:space="0" w:color="auto"/>
            </w:tcBorders>
            <w:vAlign w:val="center"/>
          </w:tcPr>
          <w:p w:rsidR="00B51FBB" w:rsidRPr="002A3461" w:rsidRDefault="00B51FBB" w:rsidP="002A3461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В </w:t>
            </w:r>
            <w:r w:rsidR="002A3461" w:rsidRPr="002A3461">
              <w:rPr>
                <w:sz w:val="24"/>
                <w:szCs w:val="24"/>
                <w:lang w:val="ru-RU"/>
              </w:rPr>
              <w:t>ДМШ №26</w:t>
            </w:r>
            <w:r w:rsidRPr="002A3461">
              <w:rPr>
                <w:sz w:val="24"/>
                <w:szCs w:val="24"/>
                <w:lang w:val="ru-RU"/>
              </w:rPr>
              <w:t xml:space="preserve"> направляют номера для концертной программы </w:t>
            </w:r>
          </w:p>
        </w:tc>
      </w:tr>
      <w:tr w:rsidR="00B51FBB" w:rsidRPr="002A3461" w:rsidTr="00B33C26">
        <w:tc>
          <w:tcPr>
            <w:tcW w:w="2800" w:type="dxa"/>
            <w:vAlign w:val="center"/>
          </w:tcPr>
          <w:p w:rsidR="00B51FBB" w:rsidRPr="002A3461" w:rsidRDefault="00B51FBB" w:rsidP="0002205C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ДМШ №7</w:t>
            </w:r>
            <w:r w:rsidRPr="002A3461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22" w:type="dxa"/>
            <w:vMerge/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По графику </w:t>
            </w:r>
          </w:p>
        </w:tc>
        <w:tc>
          <w:tcPr>
            <w:tcW w:w="4250" w:type="dxa"/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Концертная программа</w:t>
            </w:r>
          </w:p>
        </w:tc>
      </w:tr>
      <w:tr w:rsidR="00B51FBB" w:rsidRPr="002A3461" w:rsidTr="00B33C26">
        <w:tc>
          <w:tcPr>
            <w:tcW w:w="2800" w:type="dxa"/>
            <w:vAlign w:val="center"/>
          </w:tcPr>
          <w:p w:rsidR="00B51FBB" w:rsidRPr="002A3461" w:rsidRDefault="00B51FBB" w:rsidP="0002205C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>ДМШ №</w:t>
            </w:r>
            <w:r w:rsidRPr="002A3461">
              <w:rPr>
                <w:sz w:val="24"/>
                <w:szCs w:val="24"/>
              </w:rPr>
              <w:t>8</w:t>
            </w:r>
          </w:p>
        </w:tc>
        <w:tc>
          <w:tcPr>
            <w:tcW w:w="1422" w:type="dxa"/>
            <w:vMerge/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0" w:type="dxa"/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Концертная программа</w:t>
            </w:r>
          </w:p>
        </w:tc>
      </w:tr>
      <w:tr w:rsidR="00B51FBB" w:rsidRPr="002A3461" w:rsidTr="00B33C26">
        <w:tc>
          <w:tcPr>
            <w:tcW w:w="2800" w:type="dxa"/>
            <w:vAlign w:val="center"/>
          </w:tcPr>
          <w:p w:rsidR="00B51FBB" w:rsidRPr="002A3461" w:rsidRDefault="00B51FBB" w:rsidP="0002205C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ДМШ №14</w:t>
            </w:r>
          </w:p>
        </w:tc>
        <w:tc>
          <w:tcPr>
            <w:tcW w:w="1422" w:type="dxa"/>
            <w:vMerge/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0" w:type="dxa"/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Концертная программа</w:t>
            </w:r>
          </w:p>
        </w:tc>
      </w:tr>
      <w:tr w:rsidR="00B51FBB" w:rsidRPr="002A3461" w:rsidTr="00B33C26">
        <w:tc>
          <w:tcPr>
            <w:tcW w:w="2800" w:type="dxa"/>
            <w:vAlign w:val="center"/>
          </w:tcPr>
          <w:p w:rsidR="00B51FBB" w:rsidRPr="002A3461" w:rsidRDefault="00B51FBB" w:rsidP="0002205C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ДМШ №20</w:t>
            </w:r>
          </w:p>
        </w:tc>
        <w:tc>
          <w:tcPr>
            <w:tcW w:w="1422" w:type="dxa"/>
            <w:vMerge/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0" w:type="dxa"/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Концертная программа</w:t>
            </w:r>
          </w:p>
        </w:tc>
      </w:tr>
      <w:tr w:rsidR="00B51FBB" w:rsidRPr="002A3461" w:rsidTr="00B33C26">
        <w:tc>
          <w:tcPr>
            <w:tcW w:w="2800" w:type="dxa"/>
            <w:vAlign w:val="center"/>
          </w:tcPr>
          <w:p w:rsidR="00B51FBB" w:rsidRPr="002A3461" w:rsidRDefault="00B51FBB" w:rsidP="0002205C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ДМШ №22</w:t>
            </w:r>
          </w:p>
        </w:tc>
        <w:tc>
          <w:tcPr>
            <w:tcW w:w="1422" w:type="dxa"/>
            <w:vMerge/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0" w:type="dxa"/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Концертная программа</w:t>
            </w:r>
          </w:p>
        </w:tc>
      </w:tr>
      <w:tr w:rsidR="00B51FBB" w:rsidRPr="002A3461" w:rsidTr="00B33C26">
        <w:tc>
          <w:tcPr>
            <w:tcW w:w="2800" w:type="dxa"/>
            <w:vAlign w:val="center"/>
          </w:tcPr>
          <w:p w:rsidR="00B51FBB" w:rsidRPr="002A3461" w:rsidRDefault="002A3461" w:rsidP="0002205C">
            <w:pPr>
              <w:jc w:val="center"/>
              <w:rPr>
                <w:sz w:val="24"/>
                <w:szCs w:val="24"/>
                <w:lang w:val="ru-RU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ДШИ приволжского района </w:t>
            </w:r>
          </w:p>
        </w:tc>
        <w:tc>
          <w:tcPr>
            <w:tcW w:w="1422" w:type="dxa"/>
            <w:vMerge/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0" w:type="dxa"/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Концертная программа</w:t>
            </w:r>
          </w:p>
        </w:tc>
      </w:tr>
      <w:tr w:rsidR="00B51FBB" w:rsidRPr="002A3461" w:rsidTr="00B33C26">
        <w:tc>
          <w:tcPr>
            <w:tcW w:w="2800" w:type="dxa"/>
            <w:vAlign w:val="center"/>
          </w:tcPr>
          <w:p w:rsidR="00B51FBB" w:rsidRPr="002A3461" w:rsidRDefault="00B51FBB" w:rsidP="0002205C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  <w:lang w:val="ru-RU"/>
              </w:rPr>
              <w:t xml:space="preserve">ДШИ </w:t>
            </w:r>
            <w:proofErr w:type="spellStart"/>
            <w:r w:rsidRPr="002A3461">
              <w:rPr>
                <w:sz w:val="24"/>
                <w:szCs w:val="24"/>
                <w:lang w:val="ru-RU"/>
              </w:rPr>
              <w:t>им</w:t>
            </w:r>
            <w:proofErr w:type="gramStart"/>
            <w:r w:rsidRPr="002A3461">
              <w:rPr>
                <w:sz w:val="24"/>
                <w:szCs w:val="24"/>
                <w:lang w:val="ru-RU"/>
              </w:rPr>
              <w:t>.Б</w:t>
            </w:r>
            <w:proofErr w:type="gramEnd"/>
            <w:r w:rsidRPr="002A3461">
              <w:rPr>
                <w:sz w:val="24"/>
                <w:szCs w:val="24"/>
                <w:lang w:val="ru-RU"/>
              </w:rPr>
              <w:t>алакирева</w:t>
            </w:r>
            <w:proofErr w:type="spellEnd"/>
          </w:p>
        </w:tc>
        <w:tc>
          <w:tcPr>
            <w:tcW w:w="1422" w:type="dxa"/>
            <w:vMerge/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0" w:type="dxa"/>
            <w:vAlign w:val="center"/>
          </w:tcPr>
          <w:p w:rsidR="00B51FBB" w:rsidRPr="002A3461" w:rsidRDefault="00B51FBB" w:rsidP="005E5BCE">
            <w:pPr>
              <w:jc w:val="center"/>
              <w:rPr>
                <w:sz w:val="24"/>
                <w:szCs w:val="24"/>
              </w:rPr>
            </w:pPr>
            <w:r w:rsidRPr="002A3461">
              <w:rPr>
                <w:sz w:val="24"/>
                <w:szCs w:val="24"/>
              </w:rPr>
              <w:t>Концертная программа</w:t>
            </w:r>
          </w:p>
        </w:tc>
      </w:tr>
    </w:tbl>
    <w:p w:rsidR="001057DF" w:rsidRPr="002A3461" w:rsidRDefault="001057DF" w:rsidP="001057DF">
      <w:pPr>
        <w:ind w:right="141"/>
        <w:jc w:val="both"/>
        <w:rPr>
          <w:sz w:val="24"/>
          <w:szCs w:val="24"/>
          <w:lang w:val="ru-RU"/>
        </w:rPr>
      </w:pPr>
    </w:p>
    <w:p w:rsidR="00F445AE" w:rsidRDefault="00F445AE" w:rsidP="006C0283">
      <w:pPr>
        <w:jc w:val="right"/>
        <w:rPr>
          <w:bCs/>
          <w:sz w:val="24"/>
          <w:szCs w:val="24"/>
          <w:lang w:val="ru-RU"/>
        </w:rPr>
      </w:pPr>
    </w:p>
    <w:sectPr w:rsidR="00F445AE" w:rsidSect="0024066B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6B79"/>
    <w:multiLevelType w:val="hybridMultilevel"/>
    <w:tmpl w:val="99B41652"/>
    <w:lvl w:ilvl="0" w:tplc="5E72A9E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A964B65"/>
    <w:multiLevelType w:val="hybridMultilevel"/>
    <w:tmpl w:val="68BED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61015"/>
    <w:multiLevelType w:val="multilevel"/>
    <w:tmpl w:val="FE9ADD40"/>
    <w:lvl w:ilvl="0">
      <w:start w:val="1"/>
      <w:numFmt w:val="decimal"/>
      <w:lvlText w:val="%1."/>
      <w:lvlJc w:val="left"/>
      <w:pPr>
        <w:ind w:left="1387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194068B7"/>
    <w:multiLevelType w:val="hybridMultilevel"/>
    <w:tmpl w:val="0756AC4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BFF4154"/>
    <w:multiLevelType w:val="multilevel"/>
    <w:tmpl w:val="0362104E"/>
    <w:lvl w:ilvl="0">
      <w:start w:val="1"/>
      <w:numFmt w:val="decimal"/>
      <w:lvlText w:val="%1."/>
      <w:lvlJc w:val="left"/>
      <w:pPr>
        <w:ind w:left="990" w:hanging="63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5">
    <w:nsid w:val="27A10F94"/>
    <w:multiLevelType w:val="hybridMultilevel"/>
    <w:tmpl w:val="02082584"/>
    <w:lvl w:ilvl="0" w:tplc="9F8426DA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61872"/>
    <w:multiLevelType w:val="hybridMultilevel"/>
    <w:tmpl w:val="F4E0C8AA"/>
    <w:lvl w:ilvl="0" w:tplc="43102112">
      <w:start w:val="2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093806"/>
    <w:multiLevelType w:val="hybridMultilevel"/>
    <w:tmpl w:val="E228C0F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9D38A6"/>
    <w:multiLevelType w:val="hybridMultilevel"/>
    <w:tmpl w:val="E090918E"/>
    <w:lvl w:ilvl="0" w:tplc="1158ABD6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AC55A9"/>
    <w:multiLevelType w:val="hybridMultilevel"/>
    <w:tmpl w:val="774068E2"/>
    <w:lvl w:ilvl="0" w:tplc="32F2CB66">
      <w:start w:val="2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BA0903"/>
    <w:multiLevelType w:val="hybridMultilevel"/>
    <w:tmpl w:val="38DA5794"/>
    <w:lvl w:ilvl="0" w:tplc="823CAC02">
      <w:start w:val="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8387477"/>
    <w:multiLevelType w:val="hybridMultilevel"/>
    <w:tmpl w:val="77B6113C"/>
    <w:lvl w:ilvl="0" w:tplc="DD62835C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941CCA"/>
    <w:multiLevelType w:val="hybridMultilevel"/>
    <w:tmpl w:val="A60245EE"/>
    <w:lvl w:ilvl="0" w:tplc="F6FE074E">
      <w:start w:val="8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8604C36"/>
    <w:multiLevelType w:val="hybridMultilevel"/>
    <w:tmpl w:val="E3E67A3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8E4D98"/>
    <w:multiLevelType w:val="hybridMultilevel"/>
    <w:tmpl w:val="7AA46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0"/>
  </w:num>
  <w:num w:numId="4">
    <w:abstractNumId w:val="14"/>
  </w:num>
  <w:num w:numId="5">
    <w:abstractNumId w:val="2"/>
  </w:num>
  <w:num w:numId="6">
    <w:abstractNumId w:val="13"/>
  </w:num>
  <w:num w:numId="7">
    <w:abstractNumId w:val="4"/>
  </w:num>
  <w:num w:numId="8">
    <w:abstractNumId w:val="8"/>
  </w:num>
  <w:num w:numId="9">
    <w:abstractNumId w:val="5"/>
  </w:num>
  <w:num w:numId="10">
    <w:abstractNumId w:val="3"/>
  </w:num>
  <w:num w:numId="11">
    <w:abstractNumId w:val="7"/>
  </w:num>
  <w:num w:numId="12">
    <w:abstractNumId w:val="1"/>
  </w:num>
  <w:num w:numId="13">
    <w:abstractNumId w:val="12"/>
  </w:num>
  <w:num w:numId="14">
    <w:abstractNumId w:val="6"/>
  </w:num>
  <w:num w:numId="15">
    <w:abstractNumId w:val="10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05D75"/>
    <w:rsid w:val="00002274"/>
    <w:rsid w:val="00005B08"/>
    <w:rsid w:val="000065C0"/>
    <w:rsid w:val="00007C2B"/>
    <w:rsid w:val="00012CCC"/>
    <w:rsid w:val="00020726"/>
    <w:rsid w:val="0002205C"/>
    <w:rsid w:val="00023410"/>
    <w:rsid w:val="00040780"/>
    <w:rsid w:val="00055524"/>
    <w:rsid w:val="0005627C"/>
    <w:rsid w:val="0005670D"/>
    <w:rsid w:val="00071E60"/>
    <w:rsid w:val="000750C9"/>
    <w:rsid w:val="0008214B"/>
    <w:rsid w:val="00096D3D"/>
    <w:rsid w:val="000A409D"/>
    <w:rsid w:val="000B5397"/>
    <w:rsid w:val="000C095D"/>
    <w:rsid w:val="000C4DCC"/>
    <w:rsid w:val="000D1466"/>
    <w:rsid w:val="000D28CD"/>
    <w:rsid w:val="000D34BF"/>
    <w:rsid w:val="000E194C"/>
    <w:rsid w:val="000E3524"/>
    <w:rsid w:val="000F61F4"/>
    <w:rsid w:val="000F6A7D"/>
    <w:rsid w:val="000F722E"/>
    <w:rsid w:val="00102597"/>
    <w:rsid w:val="001042EE"/>
    <w:rsid w:val="001057DF"/>
    <w:rsid w:val="00141C8F"/>
    <w:rsid w:val="00142BC7"/>
    <w:rsid w:val="00152635"/>
    <w:rsid w:val="00152E86"/>
    <w:rsid w:val="00155FFE"/>
    <w:rsid w:val="001572BC"/>
    <w:rsid w:val="001734DB"/>
    <w:rsid w:val="0017389A"/>
    <w:rsid w:val="0018353A"/>
    <w:rsid w:val="00184F39"/>
    <w:rsid w:val="0018517C"/>
    <w:rsid w:val="00186A45"/>
    <w:rsid w:val="001940FB"/>
    <w:rsid w:val="00195954"/>
    <w:rsid w:val="001B0945"/>
    <w:rsid w:val="001B2D4F"/>
    <w:rsid w:val="001C6DC0"/>
    <w:rsid w:val="001C79EC"/>
    <w:rsid w:val="001E0A34"/>
    <w:rsid w:val="001E32FB"/>
    <w:rsid w:val="001E494C"/>
    <w:rsid w:val="001E4CFE"/>
    <w:rsid w:val="001F4E91"/>
    <w:rsid w:val="001F7304"/>
    <w:rsid w:val="00202EE6"/>
    <w:rsid w:val="0020375D"/>
    <w:rsid w:val="00203959"/>
    <w:rsid w:val="00204682"/>
    <w:rsid w:val="00205525"/>
    <w:rsid w:val="0021085C"/>
    <w:rsid w:val="0021233E"/>
    <w:rsid w:val="002126C6"/>
    <w:rsid w:val="00213C41"/>
    <w:rsid w:val="00214DCF"/>
    <w:rsid w:val="00231120"/>
    <w:rsid w:val="0024066B"/>
    <w:rsid w:val="002432B6"/>
    <w:rsid w:val="00263A08"/>
    <w:rsid w:val="002700FB"/>
    <w:rsid w:val="0027546D"/>
    <w:rsid w:val="00283CAD"/>
    <w:rsid w:val="00283F8F"/>
    <w:rsid w:val="00284295"/>
    <w:rsid w:val="00296BBE"/>
    <w:rsid w:val="002A3461"/>
    <w:rsid w:val="002A60AB"/>
    <w:rsid w:val="002A61BC"/>
    <w:rsid w:val="002B1B90"/>
    <w:rsid w:val="002C59C3"/>
    <w:rsid w:val="002F1C77"/>
    <w:rsid w:val="002F40FF"/>
    <w:rsid w:val="00305D75"/>
    <w:rsid w:val="00305F09"/>
    <w:rsid w:val="00307333"/>
    <w:rsid w:val="003113AA"/>
    <w:rsid w:val="00322EFF"/>
    <w:rsid w:val="00332882"/>
    <w:rsid w:val="003407E4"/>
    <w:rsid w:val="003530C5"/>
    <w:rsid w:val="00353DE2"/>
    <w:rsid w:val="0035423B"/>
    <w:rsid w:val="00354568"/>
    <w:rsid w:val="0036339D"/>
    <w:rsid w:val="00363C0E"/>
    <w:rsid w:val="00370E8A"/>
    <w:rsid w:val="00377DC6"/>
    <w:rsid w:val="00391B56"/>
    <w:rsid w:val="00395EE9"/>
    <w:rsid w:val="003A5B58"/>
    <w:rsid w:val="003C660B"/>
    <w:rsid w:val="003D343F"/>
    <w:rsid w:val="003D6064"/>
    <w:rsid w:val="003E057F"/>
    <w:rsid w:val="003E118D"/>
    <w:rsid w:val="003F1ABD"/>
    <w:rsid w:val="004037F5"/>
    <w:rsid w:val="00404FB3"/>
    <w:rsid w:val="00405CCE"/>
    <w:rsid w:val="00411134"/>
    <w:rsid w:val="004111B8"/>
    <w:rsid w:val="00434B2F"/>
    <w:rsid w:val="004405D8"/>
    <w:rsid w:val="0044431B"/>
    <w:rsid w:val="004539A6"/>
    <w:rsid w:val="00455764"/>
    <w:rsid w:val="00480FB8"/>
    <w:rsid w:val="004835DA"/>
    <w:rsid w:val="00484C1A"/>
    <w:rsid w:val="00486C3D"/>
    <w:rsid w:val="00496E62"/>
    <w:rsid w:val="004A54E4"/>
    <w:rsid w:val="004A6E7B"/>
    <w:rsid w:val="004B20C4"/>
    <w:rsid w:val="004B4A82"/>
    <w:rsid w:val="004B50CB"/>
    <w:rsid w:val="004E1A6E"/>
    <w:rsid w:val="004E2167"/>
    <w:rsid w:val="004F4D1C"/>
    <w:rsid w:val="005001B3"/>
    <w:rsid w:val="0050794F"/>
    <w:rsid w:val="005104A2"/>
    <w:rsid w:val="00527969"/>
    <w:rsid w:val="005279B3"/>
    <w:rsid w:val="005332E4"/>
    <w:rsid w:val="00534F18"/>
    <w:rsid w:val="00553B81"/>
    <w:rsid w:val="00553E82"/>
    <w:rsid w:val="00561D1D"/>
    <w:rsid w:val="0056413C"/>
    <w:rsid w:val="00566696"/>
    <w:rsid w:val="00583B0B"/>
    <w:rsid w:val="005879D7"/>
    <w:rsid w:val="00594139"/>
    <w:rsid w:val="005A5121"/>
    <w:rsid w:val="005B6C25"/>
    <w:rsid w:val="005B75E0"/>
    <w:rsid w:val="005C0CE0"/>
    <w:rsid w:val="005E20B5"/>
    <w:rsid w:val="005E5BCE"/>
    <w:rsid w:val="005F5D23"/>
    <w:rsid w:val="00600F93"/>
    <w:rsid w:val="00621377"/>
    <w:rsid w:val="00625216"/>
    <w:rsid w:val="006260A3"/>
    <w:rsid w:val="006322D6"/>
    <w:rsid w:val="006336CE"/>
    <w:rsid w:val="0064414E"/>
    <w:rsid w:val="00644215"/>
    <w:rsid w:val="0064778A"/>
    <w:rsid w:val="0065018E"/>
    <w:rsid w:val="0065140F"/>
    <w:rsid w:val="00656930"/>
    <w:rsid w:val="00662D3C"/>
    <w:rsid w:val="00664705"/>
    <w:rsid w:val="00666E76"/>
    <w:rsid w:val="00677DB1"/>
    <w:rsid w:val="006902B7"/>
    <w:rsid w:val="006B0955"/>
    <w:rsid w:val="006B2027"/>
    <w:rsid w:val="006B2060"/>
    <w:rsid w:val="006B4DE5"/>
    <w:rsid w:val="006B6781"/>
    <w:rsid w:val="006C0283"/>
    <w:rsid w:val="006C12F0"/>
    <w:rsid w:val="006C1AE1"/>
    <w:rsid w:val="006C457F"/>
    <w:rsid w:val="006C7D00"/>
    <w:rsid w:val="006D0482"/>
    <w:rsid w:val="006D7988"/>
    <w:rsid w:val="006E1B37"/>
    <w:rsid w:val="006E1F98"/>
    <w:rsid w:val="006E2386"/>
    <w:rsid w:val="006E7B26"/>
    <w:rsid w:val="006F05A1"/>
    <w:rsid w:val="007021EA"/>
    <w:rsid w:val="007051FF"/>
    <w:rsid w:val="00712344"/>
    <w:rsid w:val="0071487F"/>
    <w:rsid w:val="00722938"/>
    <w:rsid w:val="007320A7"/>
    <w:rsid w:val="0073514B"/>
    <w:rsid w:val="00742635"/>
    <w:rsid w:val="00786C72"/>
    <w:rsid w:val="00787D26"/>
    <w:rsid w:val="00790D6D"/>
    <w:rsid w:val="00792DFB"/>
    <w:rsid w:val="00794290"/>
    <w:rsid w:val="007A7522"/>
    <w:rsid w:val="007D2F28"/>
    <w:rsid w:val="007D5C1B"/>
    <w:rsid w:val="007D7CC5"/>
    <w:rsid w:val="007E1E6B"/>
    <w:rsid w:val="008042CA"/>
    <w:rsid w:val="0080589E"/>
    <w:rsid w:val="00811A81"/>
    <w:rsid w:val="00814356"/>
    <w:rsid w:val="00815EB0"/>
    <w:rsid w:val="00817BB8"/>
    <w:rsid w:val="0082029A"/>
    <w:rsid w:val="008232A7"/>
    <w:rsid w:val="00832724"/>
    <w:rsid w:val="00835803"/>
    <w:rsid w:val="00851B0D"/>
    <w:rsid w:val="0088001D"/>
    <w:rsid w:val="008975FD"/>
    <w:rsid w:val="008A56EA"/>
    <w:rsid w:val="008A5B9C"/>
    <w:rsid w:val="008B4948"/>
    <w:rsid w:val="008B57CA"/>
    <w:rsid w:val="008B62CF"/>
    <w:rsid w:val="008C192F"/>
    <w:rsid w:val="008C5766"/>
    <w:rsid w:val="008D67D7"/>
    <w:rsid w:val="008D6CF9"/>
    <w:rsid w:val="008F0D9C"/>
    <w:rsid w:val="008F11B7"/>
    <w:rsid w:val="00900E0B"/>
    <w:rsid w:val="00904353"/>
    <w:rsid w:val="009132CF"/>
    <w:rsid w:val="00915E24"/>
    <w:rsid w:val="00920BC2"/>
    <w:rsid w:val="00923709"/>
    <w:rsid w:val="009252D6"/>
    <w:rsid w:val="00936083"/>
    <w:rsid w:val="009459AF"/>
    <w:rsid w:val="00975C99"/>
    <w:rsid w:val="009773F8"/>
    <w:rsid w:val="00985A24"/>
    <w:rsid w:val="009B64C8"/>
    <w:rsid w:val="009C5B69"/>
    <w:rsid w:val="009C7B7C"/>
    <w:rsid w:val="009D4628"/>
    <w:rsid w:val="009D7666"/>
    <w:rsid w:val="009E4AAA"/>
    <w:rsid w:val="009F0A41"/>
    <w:rsid w:val="009F6E84"/>
    <w:rsid w:val="00A01B39"/>
    <w:rsid w:val="00A21738"/>
    <w:rsid w:val="00A451E1"/>
    <w:rsid w:val="00A6736C"/>
    <w:rsid w:val="00A7564A"/>
    <w:rsid w:val="00A77ACF"/>
    <w:rsid w:val="00A924E5"/>
    <w:rsid w:val="00AA6CE1"/>
    <w:rsid w:val="00AB29F6"/>
    <w:rsid w:val="00AC167F"/>
    <w:rsid w:val="00AC460E"/>
    <w:rsid w:val="00AD500A"/>
    <w:rsid w:val="00AD5BA4"/>
    <w:rsid w:val="00AD7265"/>
    <w:rsid w:val="00AE78DA"/>
    <w:rsid w:val="00B03AF9"/>
    <w:rsid w:val="00B147D8"/>
    <w:rsid w:val="00B21FB9"/>
    <w:rsid w:val="00B23E2C"/>
    <w:rsid w:val="00B33C26"/>
    <w:rsid w:val="00B35A73"/>
    <w:rsid w:val="00B43BA5"/>
    <w:rsid w:val="00B51FBB"/>
    <w:rsid w:val="00B575B0"/>
    <w:rsid w:val="00B6174C"/>
    <w:rsid w:val="00B63C0D"/>
    <w:rsid w:val="00B63EA3"/>
    <w:rsid w:val="00B656C4"/>
    <w:rsid w:val="00B745D9"/>
    <w:rsid w:val="00B752AE"/>
    <w:rsid w:val="00B80278"/>
    <w:rsid w:val="00B85AC4"/>
    <w:rsid w:val="00B8746D"/>
    <w:rsid w:val="00B87DF8"/>
    <w:rsid w:val="00B91B10"/>
    <w:rsid w:val="00B977B0"/>
    <w:rsid w:val="00BA4691"/>
    <w:rsid w:val="00BA55DC"/>
    <w:rsid w:val="00BC1947"/>
    <w:rsid w:val="00BC1EA5"/>
    <w:rsid w:val="00BC3C7F"/>
    <w:rsid w:val="00BC7AFC"/>
    <w:rsid w:val="00BD234E"/>
    <w:rsid w:val="00BD37A3"/>
    <w:rsid w:val="00BE18EA"/>
    <w:rsid w:val="00BE463F"/>
    <w:rsid w:val="00BE6221"/>
    <w:rsid w:val="00BF44A9"/>
    <w:rsid w:val="00C03E58"/>
    <w:rsid w:val="00C057B3"/>
    <w:rsid w:val="00C05DB2"/>
    <w:rsid w:val="00C06ABC"/>
    <w:rsid w:val="00C37CEB"/>
    <w:rsid w:val="00C436C2"/>
    <w:rsid w:val="00C72F1D"/>
    <w:rsid w:val="00C749B6"/>
    <w:rsid w:val="00C831E1"/>
    <w:rsid w:val="00C85B6A"/>
    <w:rsid w:val="00C90E9C"/>
    <w:rsid w:val="00CA22FB"/>
    <w:rsid w:val="00CA47DF"/>
    <w:rsid w:val="00CA529A"/>
    <w:rsid w:val="00CA7C36"/>
    <w:rsid w:val="00CC008B"/>
    <w:rsid w:val="00CD1110"/>
    <w:rsid w:val="00CD66AE"/>
    <w:rsid w:val="00CE2967"/>
    <w:rsid w:val="00CF6A9B"/>
    <w:rsid w:val="00D0127C"/>
    <w:rsid w:val="00D01E14"/>
    <w:rsid w:val="00D07D0D"/>
    <w:rsid w:val="00D2485C"/>
    <w:rsid w:val="00D31699"/>
    <w:rsid w:val="00D40201"/>
    <w:rsid w:val="00D44B0F"/>
    <w:rsid w:val="00D6716B"/>
    <w:rsid w:val="00D75B1D"/>
    <w:rsid w:val="00D80E20"/>
    <w:rsid w:val="00D848DE"/>
    <w:rsid w:val="00D97BCD"/>
    <w:rsid w:val="00DA00D6"/>
    <w:rsid w:val="00DA31C2"/>
    <w:rsid w:val="00DA3CCF"/>
    <w:rsid w:val="00DA601A"/>
    <w:rsid w:val="00DA7265"/>
    <w:rsid w:val="00DA7C84"/>
    <w:rsid w:val="00DB3C76"/>
    <w:rsid w:val="00DD374E"/>
    <w:rsid w:val="00DF21C7"/>
    <w:rsid w:val="00DF5A3B"/>
    <w:rsid w:val="00DF7F2A"/>
    <w:rsid w:val="00E02434"/>
    <w:rsid w:val="00E07779"/>
    <w:rsid w:val="00E10D0C"/>
    <w:rsid w:val="00E11B20"/>
    <w:rsid w:val="00E121C5"/>
    <w:rsid w:val="00E27BAB"/>
    <w:rsid w:val="00E3164B"/>
    <w:rsid w:val="00E41952"/>
    <w:rsid w:val="00E45E40"/>
    <w:rsid w:val="00E45F4B"/>
    <w:rsid w:val="00E502AB"/>
    <w:rsid w:val="00E555A1"/>
    <w:rsid w:val="00E61B19"/>
    <w:rsid w:val="00E67E71"/>
    <w:rsid w:val="00E70E87"/>
    <w:rsid w:val="00E8304F"/>
    <w:rsid w:val="00EB09E4"/>
    <w:rsid w:val="00EB0F46"/>
    <w:rsid w:val="00EB5B89"/>
    <w:rsid w:val="00EC0F8D"/>
    <w:rsid w:val="00EC0F97"/>
    <w:rsid w:val="00EC6E16"/>
    <w:rsid w:val="00ED1C60"/>
    <w:rsid w:val="00ED38D2"/>
    <w:rsid w:val="00EE5CC6"/>
    <w:rsid w:val="00EF01E7"/>
    <w:rsid w:val="00EF348B"/>
    <w:rsid w:val="00EF4C32"/>
    <w:rsid w:val="00EF5065"/>
    <w:rsid w:val="00F06F97"/>
    <w:rsid w:val="00F1117B"/>
    <w:rsid w:val="00F114B8"/>
    <w:rsid w:val="00F204DD"/>
    <w:rsid w:val="00F30DB4"/>
    <w:rsid w:val="00F33385"/>
    <w:rsid w:val="00F37A44"/>
    <w:rsid w:val="00F44247"/>
    <w:rsid w:val="00F445AE"/>
    <w:rsid w:val="00F516EF"/>
    <w:rsid w:val="00F51BA4"/>
    <w:rsid w:val="00F54799"/>
    <w:rsid w:val="00F56C6A"/>
    <w:rsid w:val="00F85974"/>
    <w:rsid w:val="00F875DD"/>
    <w:rsid w:val="00FB3D0F"/>
    <w:rsid w:val="00FB6D71"/>
    <w:rsid w:val="00FB7EFF"/>
    <w:rsid w:val="00FC39F2"/>
    <w:rsid w:val="00FC410A"/>
    <w:rsid w:val="00FD3EEC"/>
    <w:rsid w:val="00FD5276"/>
    <w:rsid w:val="00FE7637"/>
    <w:rsid w:val="00FF1E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1">
    <w:name w:val="heading 1"/>
    <w:basedOn w:val="a"/>
    <w:next w:val="a"/>
    <w:link w:val="10"/>
    <w:qFormat/>
    <w:rsid w:val="00305D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05D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305D75"/>
    <w:pPr>
      <w:keepNext/>
      <w:spacing w:line="264" w:lineRule="auto"/>
      <w:jc w:val="center"/>
      <w:outlineLvl w:val="2"/>
    </w:pPr>
    <w:rPr>
      <w:b/>
      <w:sz w:val="32"/>
      <w:lang w:val="be-BY"/>
    </w:rPr>
  </w:style>
  <w:style w:type="paragraph" w:styleId="4">
    <w:name w:val="heading 4"/>
    <w:basedOn w:val="a"/>
    <w:next w:val="a"/>
    <w:link w:val="40"/>
    <w:uiPriority w:val="9"/>
    <w:unhideWhenUsed/>
    <w:qFormat/>
    <w:rsid w:val="00D44B0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75"/>
    <w:rPr>
      <w:rFonts w:ascii="Arial" w:eastAsia="Times New Roman" w:hAnsi="Arial" w:cs="Arial"/>
      <w:b/>
      <w:bCs/>
      <w:kern w:val="32"/>
      <w:sz w:val="32"/>
      <w:szCs w:val="32"/>
      <w:lang w:val="en-GB" w:eastAsia="ru-RU"/>
    </w:rPr>
  </w:style>
  <w:style w:type="character" w:customStyle="1" w:styleId="20">
    <w:name w:val="Заголовок 2 Знак"/>
    <w:basedOn w:val="a0"/>
    <w:link w:val="2"/>
    <w:rsid w:val="00305D7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05D75"/>
    <w:rPr>
      <w:rFonts w:ascii="Times New Roman" w:eastAsia="Times New Roman" w:hAnsi="Times New Roman" w:cs="Times New Roman"/>
      <w:b/>
      <w:sz w:val="32"/>
      <w:szCs w:val="20"/>
      <w:lang w:val="be-BY" w:eastAsia="ru-RU"/>
    </w:rPr>
  </w:style>
  <w:style w:type="paragraph" w:styleId="a3">
    <w:name w:val="Body Text"/>
    <w:basedOn w:val="a"/>
    <w:link w:val="a4"/>
    <w:rsid w:val="00305D75"/>
    <w:pPr>
      <w:spacing w:line="264" w:lineRule="auto"/>
      <w:jc w:val="center"/>
    </w:pPr>
    <w:rPr>
      <w:rFonts w:ascii="SL_Times New Roman" w:hAnsi="SL_Times New Roman"/>
      <w:sz w:val="27"/>
      <w:lang w:val="be-BY"/>
    </w:rPr>
  </w:style>
  <w:style w:type="character" w:customStyle="1" w:styleId="a4">
    <w:name w:val="Основной текст Знак"/>
    <w:basedOn w:val="a0"/>
    <w:link w:val="a3"/>
    <w:rsid w:val="00305D75"/>
    <w:rPr>
      <w:rFonts w:ascii="SL_Times New Roman" w:eastAsia="Times New Roman" w:hAnsi="SL_Times New Roman" w:cs="Times New Roman"/>
      <w:sz w:val="27"/>
      <w:szCs w:val="20"/>
      <w:lang w:val="be-BY" w:eastAsia="ru-RU"/>
    </w:rPr>
  </w:style>
  <w:style w:type="paragraph" w:styleId="a5">
    <w:name w:val="Body Text Indent"/>
    <w:basedOn w:val="a"/>
    <w:link w:val="a6"/>
    <w:rsid w:val="00305D7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05D75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7">
    <w:name w:val="List Paragraph"/>
    <w:basedOn w:val="a"/>
    <w:uiPriority w:val="34"/>
    <w:qFormat/>
    <w:rsid w:val="005F5D2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96D3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6D3D"/>
    <w:rPr>
      <w:rFonts w:ascii="Tahoma" w:eastAsia="Times New Roman" w:hAnsi="Tahoma" w:cs="Tahoma"/>
      <w:sz w:val="16"/>
      <w:szCs w:val="16"/>
      <w:lang w:val="en-GB" w:eastAsia="ru-RU"/>
    </w:rPr>
  </w:style>
  <w:style w:type="table" w:styleId="aa">
    <w:name w:val="Table Grid"/>
    <w:basedOn w:val="a1"/>
    <w:uiPriority w:val="59"/>
    <w:rsid w:val="00AA6C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712344"/>
    <w:rPr>
      <w:color w:val="0000FF" w:themeColor="hyperlink"/>
      <w:u w:val="single"/>
    </w:rPr>
  </w:style>
  <w:style w:type="character" w:customStyle="1" w:styleId="b-contact-informer-target">
    <w:name w:val="b-contact-informer-target"/>
    <w:basedOn w:val="a0"/>
    <w:rsid w:val="00E45E40"/>
  </w:style>
  <w:style w:type="character" w:customStyle="1" w:styleId="apple-converted-space">
    <w:name w:val="apple-converted-space"/>
    <w:basedOn w:val="a0"/>
    <w:rsid w:val="00152E86"/>
  </w:style>
  <w:style w:type="paragraph" w:customStyle="1" w:styleId="western">
    <w:name w:val="western"/>
    <w:basedOn w:val="a"/>
    <w:rsid w:val="006D7988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p5">
    <w:name w:val="p5"/>
    <w:basedOn w:val="a"/>
    <w:rsid w:val="005104A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rsid w:val="00D44B0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1">
    <w:name w:val="heading 1"/>
    <w:basedOn w:val="a"/>
    <w:next w:val="a"/>
    <w:link w:val="10"/>
    <w:qFormat/>
    <w:rsid w:val="00305D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05D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305D75"/>
    <w:pPr>
      <w:keepNext/>
      <w:spacing w:line="264" w:lineRule="auto"/>
      <w:jc w:val="center"/>
      <w:outlineLvl w:val="2"/>
    </w:pPr>
    <w:rPr>
      <w:b/>
      <w:sz w:val="32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75"/>
    <w:rPr>
      <w:rFonts w:ascii="Arial" w:eastAsia="Times New Roman" w:hAnsi="Arial" w:cs="Arial"/>
      <w:b/>
      <w:bCs/>
      <w:kern w:val="32"/>
      <w:sz w:val="32"/>
      <w:szCs w:val="32"/>
      <w:lang w:val="en-GB" w:eastAsia="ru-RU"/>
    </w:rPr>
  </w:style>
  <w:style w:type="character" w:customStyle="1" w:styleId="20">
    <w:name w:val="Заголовок 2 Знак"/>
    <w:basedOn w:val="a0"/>
    <w:link w:val="2"/>
    <w:rsid w:val="00305D7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05D75"/>
    <w:rPr>
      <w:rFonts w:ascii="Times New Roman" w:eastAsia="Times New Roman" w:hAnsi="Times New Roman" w:cs="Times New Roman"/>
      <w:b/>
      <w:sz w:val="32"/>
      <w:szCs w:val="20"/>
      <w:lang w:val="be-BY" w:eastAsia="ru-RU"/>
    </w:rPr>
  </w:style>
  <w:style w:type="paragraph" w:styleId="a3">
    <w:name w:val="Body Text"/>
    <w:basedOn w:val="a"/>
    <w:link w:val="a4"/>
    <w:rsid w:val="00305D75"/>
    <w:pPr>
      <w:spacing w:line="264" w:lineRule="auto"/>
      <w:jc w:val="center"/>
    </w:pPr>
    <w:rPr>
      <w:rFonts w:ascii="SL_Times New Roman" w:hAnsi="SL_Times New Roman"/>
      <w:sz w:val="27"/>
      <w:lang w:val="be-BY"/>
    </w:rPr>
  </w:style>
  <w:style w:type="character" w:customStyle="1" w:styleId="a4">
    <w:name w:val="Основной текст Знак"/>
    <w:basedOn w:val="a0"/>
    <w:link w:val="a3"/>
    <w:rsid w:val="00305D75"/>
    <w:rPr>
      <w:rFonts w:ascii="SL_Times New Roman" w:eastAsia="Times New Roman" w:hAnsi="SL_Times New Roman" w:cs="Times New Roman"/>
      <w:sz w:val="27"/>
      <w:szCs w:val="20"/>
      <w:lang w:val="be-BY" w:eastAsia="ru-RU"/>
    </w:rPr>
  </w:style>
  <w:style w:type="paragraph" w:styleId="a5">
    <w:name w:val="Body Text Indent"/>
    <w:basedOn w:val="a"/>
    <w:link w:val="a6"/>
    <w:rsid w:val="00305D7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05D75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7">
    <w:name w:val="List Paragraph"/>
    <w:basedOn w:val="a"/>
    <w:uiPriority w:val="34"/>
    <w:qFormat/>
    <w:rsid w:val="005F5D2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96D3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6D3D"/>
    <w:rPr>
      <w:rFonts w:ascii="Tahoma" w:eastAsia="Times New Roman" w:hAnsi="Tahoma" w:cs="Tahoma"/>
      <w:sz w:val="16"/>
      <w:szCs w:val="16"/>
      <w:lang w:val="en-GB" w:eastAsia="ru-RU"/>
    </w:rPr>
  </w:style>
  <w:style w:type="table" w:styleId="aa">
    <w:name w:val="Table Grid"/>
    <w:basedOn w:val="a1"/>
    <w:uiPriority w:val="59"/>
    <w:rsid w:val="00AA6C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8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6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9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8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opriv.it-tat.ru" TargetMode="External"/><Relationship Id="rId13" Type="http://schemas.openxmlformats.org/officeDocument/2006/relationships/hyperlink" Target="https://2gis.ru/kazan/geo/295612291064232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42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https://2gis.ru/kazan/geo/295612291064361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hyperlink" Target="http://roopriv.it-tat.ru" TargetMode="External"/><Relationship Id="rId11" Type="http://schemas.openxmlformats.org/officeDocument/2006/relationships/hyperlink" Target="https://2gis.ru/kazan/geo/29561229106556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2gis.ru/kazan/geo/2956122910643616" TargetMode="External"/><Relationship Id="rId10" Type="http://schemas.openxmlformats.org/officeDocument/2006/relationships/hyperlink" Target="https://2gis.ru/kazan/geo/29561229106557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2gis.ru/kazan/geo/2956122910651099" TargetMode="External"/><Relationship Id="rId14" Type="http://schemas.openxmlformats.org/officeDocument/2006/relationships/hyperlink" Target="https://2gis.ru/kazan/geo/29561229106402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58B38-CF8B-4C99-AD13-DE62DB5DB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16</Pages>
  <Words>3998</Words>
  <Characters>22794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Аида Ибрагимова</dc:creator>
  <cp:lastModifiedBy>User</cp:lastModifiedBy>
  <cp:revision>235</cp:revision>
  <cp:lastPrinted>2018-04-26T11:15:00Z</cp:lastPrinted>
  <dcterms:created xsi:type="dcterms:W3CDTF">2017-04-28T07:49:00Z</dcterms:created>
  <dcterms:modified xsi:type="dcterms:W3CDTF">2019-04-30T11:42:00Z</dcterms:modified>
</cp:coreProperties>
</file>